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2" w:rsidRDefault="0062464F" w:rsidP="00184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464F" w:rsidRDefault="0062464F" w:rsidP="00184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врача ГБУЗ «ДЦ № 3 ДЗМ»</w:t>
      </w:r>
    </w:p>
    <w:p w:rsidR="0062464F" w:rsidRDefault="0062464F" w:rsidP="00184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Игоря Владимировича Дягилева</w:t>
      </w:r>
    </w:p>
    <w:p w:rsidR="0062464F" w:rsidRDefault="0062464F" w:rsidP="00184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Советом депутатов муниципального округа Лефортово</w:t>
      </w:r>
    </w:p>
    <w:p w:rsidR="0062464F" w:rsidRPr="0018488E" w:rsidRDefault="0062464F" w:rsidP="0018488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16.02.2017г.</w:t>
      </w:r>
    </w:p>
    <w:p w:rsidR="000873F2" w:rsidRPr="0018488E" w:rsidRDefault="000873F2" w:rsidP="001848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73F2" w:rsidRPr="0018488E" w:rsidRDefault="000873F2" w:rsidP="00184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88E">
        <w:rPr>
          <w:rFonts w:ascii="Times New Roman" w:hAnsi="Times New Roman"/>
          <w:b/>
          <w:sz w:val="28"/>
          <w:szCs w:val="28"/>
        </w:rPr>
        <w:t>Общая характеристика ГБУЗ «ДЦ № 3 ДЗМ»</w:t>
      </w:r>
    </w:p>
    <w:p w:rsidR="000873F2" w:rsidRPr="0018488E" w:rsidRDefault="000873F2" w:rsidP="001848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488E">
        <w:rPr>
          <w:rFonts w:ascii="Times New Roman" w:hAnsi="Times New Roman"/>
          <w:sz w:val="28"/>
          <w:szCs w:val="28"/>
        </w:rPr>
        <w:t>ГБУЗ «ДЦ №3 ДЗМ» имеет в своем составе 4 филиала (№1, №2</w:t>
      </w:r>
      <w:r w:rsidR="00C367BA" w:rsidRPr="0018488E">
        <w:rPr>
          <w:rFonts w:ascii="Times New Roman" w:hAnsi="Times New Roman"/>
          <w:sz w:val="28"/>
          <w:szCs w:val="28"/>
        </w:rPr>
        <w:t>,</w:t>
      </w:r>
      <w:r w:rsidRPr="0018488E">
        <w:rPr>
          <w:rFonts w:ascii="Times New Roman" w:hAnsi="Times New Roman"/>
          <w:sz w:val="28"/>
          <w:szCs w:val="28"/>
        </w:rPr>
        <w:t xml:space="preserve"> №3</w:t>
      </w:r>
      <w:r w:rsidR="00C367BA" w:rsidRPr="0018488E">
        <w:rPr>
          <w:rFonts w:ascii="Times New Roman" w:hAnsi="Times New Roman"/>
          <w:sz w:val="28"/>
          <w:szCs w:val="28"/>
        </w:rPr>
        <w:t xml:space="preserve">, №4) </w:t>
      </w:r>
      <w:r w:rsidRPr="0018488E">
        <w:rPr>
          <w:rFonts w:ascii="Times New Roman" w:hAnsi="Times New Roman"/>
          <w:sz w:val="28"/>
          <w:szCs w:val="28"/>
        </w:rPr>
        <w:t>Амбулаторный центр осуществляет первичную медико-санитарную помощь прикрепленным пациентам в рамках Территориальной программы государственных гарантий бесплатного оказания гражданам медицинской помощи.</w:t>
      </w:r>
      <w:r w:rsidR="00C367BA" w:rsidRPr="0018488E">
        <w:rPr>
          <w:rFonts w:ascii="Times New Roman" w:hAnsi="Times New Roman"/>
          <w:sz w:val="28"/>
          <w:szCs w:val="28"/>
        </w:rPr>
        <w:t xml:space="preserve"> </w:t>
      </w:r>
      <w:r w:rsidRPr="0018488E">
        <w:rPr>
          <w:rFonts w:ascii="Times New Roman" w:hAnsi="Times New Roman"/>
          <w:sz w:val="28"/>
          <w:szCs w:val="28"/>
        </w:rPr>
        <w:t>Оказывает платные медицинские услуги</w:t>
      </w:r>
    </w:p>
    <w:p w:rsidR="000873F2" w:rsidRPr="0018488E" w:rsidRDefault="000873F2" w:rsidP="001848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488E">
        <w:rPr>
          <w:rFonts w:ascii="Times New Roman" w:hAnsi="Times New Roman"/>
          <w:sz w:val="28"/>
          <w:szCs w:val="28"/>
        </w:rPr>
        <w:t>Медицинские услуги выполняются в соответствии с лицензией № ЛО-77-01-010855 от 01.09.2015г., выданной Департаментом здравоохранения города Москвы и представленной бессрочно.</w:t>
      </w:r>
    </w:p>
    <w:p w:rsidR="0062464F" w:rsidRDefault="0062464F" w:rsidP="001848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464F">
        <w:rPr>
          <w:rFonts w:ascii="Times New Roman" w:hAnsi="Times New Roman"/>
          <w:sz w:val="28"/>
          <w:szCs w:val="28"/>
        </w:rPr>
        <w:t>Население района Лефортова обслуживается</w:t>
      </w:r>
      <w:r>
        <w:rPr>
          <w:rFonts w:ascii="Times New Roman" w:hAnsi="Times New Roman"/>
          <w:sz w:val="28"/>
          <w:szCs w:val="28"/>
        </w:rPr>
        <w:t xml:space="preserve"> в филиалах Диагностического центра № 3: ф</w:t>
      </w:r>
      <w:r w:rsidR="00C367BA" w:rsidRPr="0018488E">
        <w:rPr>
          <w:rFonts w:ascii="Times New Roman" w:hAnsi="Times New Roman"/>
          <w:b/>
          <w:sz w:val="28"/>
          <w:szCs w:val="28"/>
        </w:rPr>
        <w:t>илиал</w:t>
      </w:r>
      <w:r>
        <w:rPr>
          <w:rFonts w:ascii="Times New Roman" w:hAnsi="Times New Roman"/>
          <w:b/>
          <w:sz w:val="28"/>
          <w:szCs w:val="28"/>
        </w:rPr>
        <w:t>е</w:t>
      </w:r>
      <w:r w:rsidR="00C367BA" w:rsidRPr="0018488E">
        <w:rPr>
          <w:rFonts w:ascii="Times New Roman" w:hAnsi="Times New Roman"/>
          <w:b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,</w:t>
      </w:r>
      <w:r w:rsidR="00C367BA" w:rsidRPr="0018488E">
        <w:rPr>
          <w:rFonts w:ascii="Times New Roman" w:hAnsi="Times New Roman"/>
          <w:sz w:val="28"/>
          <w:szCs w:val="28"/>
        </w:rPr>
        <w:t xml:space="preserve"> </w:t>
      </w:r>
      <w:r w:rsidR="000873F2" w:rsidRPr="0018488E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ный</w:t>
      </w:r>
      <w:r w:rsidR="000873F2" w:rsidRPr="0018488E">
        <w:rPr>
          <w:rFonts w:ascii="Times New Roman" w:hAnsi="Times New Roman"/>
          <w:sz w:val="28"/>
          <w:szCs w:val="28"/>
        </w:rPr>
        <w:t xml:space="preserve"> </w:t>
      </w:r>
      <w:r w:rsidR="00C367BA" w:rsidRPr="0018488E">
        <w:rPr>
          <w:rFonts w:ascii="Times New Roman" w:hAnsi="Times New Roman"/>
          <w:sz w:val="28"/>
          <w:szCs w:val="28"/>
        </w:rPr>
        <w:t>по адресу: Юрьевский пер</w:t>
      </w:r>
      <w:r>
        <w:rPr>
          <w:rFonts w:ascii="Times New Roman" w:hAnsi="Times New Roman"/>
          <w:sz w:val="28"/>
          <w:szCs w:val="28"/>
        </w:rPr>
        <w:t>еулок</w:t>
      </w:r>
      <w:r w:rsidR="00C367BA" w:rsidRPr="0018488E">
        <w:rPr>
          <w:rFonts w:ascii="Times New Roman" w:hAnsi="Times New Roman"/>
          <w:sz w:val="28"/>
          <w:szCs w:val="28"/>
        </w:rPr>
        <w:t>, д. 13</w:t>
      </w:r>
      <w:r>
        <w:rPr>
          <w:rFonts w:ascii="Times New Roman" w:hAnsi="Times New Roman"/>
          <w:sz w:val="28"/>
          <w:szCs w:val="28"/>
        </w:rPr>
        <w:t xml:space="preserve"> и</w:t>
      </w:r>
      <w:r w:rsidR="00803405" w:rsidRPr="0018488E">
        <w:rPr>
          <w:rFonts w:ascii="Times New Roman" w:hAnsi="Times New Roman"/>
          <w:sz w:val="28"/>
          <w:szCs w:val="28"/>
        </w:rPr>
        <w:t xml:space="preserve"> </w:t>
      </w:r>
      <w:r w:rsidR="000873F2" w:rsidRPr="001848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филиале № 3 – Таможенный проезд, д.3.</w:t>
      </w:r>
    </w:p>
    <w:p w:rsidR="0062464F" w:rsidRDefault="003D1504" w:rsidP="001848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первичной медико-санитарной помощи в </w:t>
      </w:r>
      <w:r w:rsidR="0062464F">
        <w:rPr>
          <w:rFonts w:ascii="Times New Roman" w:hAnsi="Times New Roman"/>
          <w:sz w:val="28"/>
          <w:szCs w:val="28"/>
        </w:rPr>
        <w:t>Диагностическо</w:t>
      </w:r>
      <w:r>
        <w:rPr>
          <w:rFonts w:ascii="Times New Roman" w:hAnsi="Times New Roman"/>
          <w:sz w:val="28"/>
          <w:szCs w:val="28"/>
        </w:rPr>
        <w:t>м</w:t>
      </w:r>
      <w:r w:rsidR="0062464F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="00624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реализуется в следующих отделениях и службах: </w:t>
      </w:r>
      <w:r w:rsidR="0062464F">
        <w:rPr>
          <w:rFonts w:ascii="Times New Roman" w:hAnsi="Times New Roman"/>
          <w:sz w:val="28"/>
          <w:szCs w:val="28"/>
        </w:rPr>
        <w:t xml:space="preserve"> </w:t>
      </w:r>
    </w:p>
    <w:p w:rsidR="000873F2" w:rsidRDefault="003D1504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873F2" w:rsidRPr="003D1504">
        <w:rPr>
          <w:rFonts w:ascii="Times New Roman" w:hAnsi="Times New Roman"/>
          <w:sz w:val="28"/>
          <w:szCs w:val="28"/>
        </w:rPr>
        <w:t>ерапевтическ</w:t>
      </w:r>
      <w:r>
        <w:rPr>
          <w:rFonts w:ascii="Times New Roman" w:hAnsi="Times New Roman"/>
          <w:sz w:val="28"/>
          <w:szCs w:val="28"/>
        </w:rPr>
        <w:t>ом отделении</w:t>
      </w:r>
      <w:r w:rsidR="000873F2" w:rsidRPr="003D1504">
        <w:rPr>
          <w:rFonts w:ascii="Times New Roman" w:hAnsi="Times New Roman"/>
          <w:sz w:val="28"/>
          <w:szCs w:val="28"/>
        </w:rPr>
        <w:t>;</w:t>
      </w:r>
    </w:p>
    <w:p w:rsidR="003D1504" w:rsidRPr="003D1504" w:rsidRDefault="003D1504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общей врачебной практики;</w:t>
      </w:r>
    </w:p>
    <w:p w:rsidR="000873F2" w:rsidRPr="003D1504" w:rsidRDefault="00B17816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Т</w:t>
      </w:r>
      <w:r w:rsidR="000873F2" w:rsidRPr="003D1504">
        <w:rPr>
          <w:rFonts w:ascii="Times New Roman" w:hAnsi="Times New Roman"/>
          <w:sz w:val="28"/>
          <w:szCs w:val="28"/>
        </w:rPr>
        <w:t>равматологическ</w:t>
      </w:r>
      <w:r w:rsidR="003D1504">
        <w:rPr>
          <w:rFonts w:ascii="Times New Roman" w:hAnsi="Times New Roman"/>
          <w:sz w:val="28"/>
          <w:szCs w:val="28"/>
        </w:rPr>
        <w:t>ом</w:t>
      </w:r>
      <w:r w:rsidR="00F32C29" w:rsidRPr="003D1504">
        <w:rPr>
          <w:rFonts w:ascii="Times New Roman" w:hAnsi="Times New Roman"/>
          <w:sz w:val="28"/>
          <w:szCs w:val="28"/>
        </w:rPr>
        <w:t xml:space="preserve"> пункт</w:t>
      </w:r>
      <w:r w:rsidR="003D1504">
        <w:rPr>
          <w:rFonts w:ascii="Times New Roman" w:hAnsi="Times New Roman"/>
          <w:sz w:val="28"/>
          <w:szCs w:val="28"/>
        </w:rPr>
        <w:t>е</w:t>
      </w:r>
      <w:r w:rsidR="00F32C29" w:rsidRPr="003D1504">
        <w:rPr>
          <w:rFonts w:ascii="Times New Roman" w:hAnsi="Times New Roman"/>
          <w:sz w:val="28"/>
          <w:szCs w:val="28"/>
        </w:rPr>
        <w:t>;</w:t>
      </w:r>
      <w:r w:rsidR="000873F2" w:rsidRPr="003D1504">
        <w:rPr>
          <w:rFonts w:ascii="Times New Roman" w:hAnsi="Times New Roman"/>
          <w:sz w:val="28"/>
          <w:szCs w:val="28"/>
        </w:rPr>
        <w:t xml:space="preserve"> </w:t>
      </w:r>
    </w:p>
    <w:p w:rsidR="000873F2" w:rsidRPr="003D1504" w:rsidRDefault="00F32C29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Женск</w:t>
      </w:r>
      <w:r w:rsidR="003D1504">
        <w:rPr>
          <w:rFonts w:ascii="Times New Roman" w:hAnsi="Times New Roman"/>
          <w:sz w:val="28"/>
          <w:szCs w:val="28"/>
        </w:rPr>
        <w:t>ой</w:t>
      </w:r>
      <w:r w:rsidRPr="003D1504">
        <w:rPr>
          <w:rFonts w:ascii="Times New Roman" w:hAnsi="Times New Roman"/>
          <w:sz w:val="28"/>
          <w:szCs w:val="28"/>
        </w:rPr>
        <w:t xml:space="preserve"> консультаци</w:t>
      </w:r>
      <w:r w:rsidR="003D1504">
        <w:rPr>
          <w:rFonts w:ascii="Times New Roman" w:hAnsi="Times New Roman"/>
          <w:sz w:val="28"/>
          <w:szCs w:val="28"/>
        </w:rPr>
        <w:t>и</w:t>
      </w:r>
      <w:r w:rsidR="000873F2" w:rsidRPr="003D1504">
        <w:rPr>
          <w:rFonts w:ascii="Times New Roman" w:hAnsi="Times New Roman"/>
          <w:sz w:val="28"/>
          <w:szCs w:val="28"/>
        </w:rPr>
        <w:t xml:space="preserve">; </w:t>
      </w:r>
    </w:p>
    <w:p w:rsidR="000873F2" w:rsidRPr="003D1504" w:rsidRDefault="000873F2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Дневно</w:t>
      </w:r>
      <w:r w:rsidR="003D1504">
        <w:rPr>
          <w:rFonts w:ascii="Times New Roman" w:hAnsi="Times New Roman"/>
          <w:sz w:val="28"/>
          <w:szCs w:val="28"/>
        </w:rPr>
        <w:t>м</w:t>
      </w:r>
      <w:r w:rsidRPr="003D1504">
        <w:rPr>
          <w:rFonts w:ascii="Times New Roman" w:hAnsi="Times New Roman"/>
          <w:sz w:val="28"/>
          <w:szCs w:val="28"/>
        </w:rPr>
        <w:t xml:space="preserve"> стационар</w:t>
      </w:r>
      <w:r w:rsidR="003D1504">
        <w:rPr>
          <w:rFonts w:ascii="Times New Roman" w:hAnsi="Times New Roman"/>
          <w:sz w:val="28"/>
          <w:szCs w:val="28"/>
        </w:rPr>
        <w:t>е</w:t>
      </w:r>
      <w:r w:rsidRPr="003D1504">
        <w:rPr>
          <w:rFonts w:ascii="Times New Roman" w:hAnsi="Times New Roman"/>
          <w:sz w:val="28"/>
          <w:szCs w:val="28"/>
        </w:rPr>
        <w:t>;</w:t>
      </w:r>
    </w:p>
    <w:p w:rsidR="00F32C29" w:rsidRPr="003D1504" w:rsidRDefault="003D1504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Отделении н</w:t>
      </w:r>
      <w:r w:rsidR="000873F2" w:rsidRPr="003D1504">
        <w:rPr>
          <w:rFonts w:ascii="Times New Roman" w:hAnsi="Times New Roman"/>
          <w:sz w:val="28"/>
          <w:szCs w:val="28"/>
        </w:rPr>
        <w:t>еотложная медицинск</w:t>
      </w:r>
      <w:r>
        <w:rPr>
          <w:rFonts w:ascii="Times New Roman" w:hAnsi="Times New Roman"/>
          <w:sz w:val="28"/>
          <w:szCs w:val="28"/>
        </w:rPr>
        <w:t>ой</w:t>
      </w:r>
      <w:r w:rsidR="000873F2" w:rsidRPr="003D1504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F32C29" w:rsidRPr="003D1504">
        <w:rPr>
          <w:rFonts w:ascii="Times New Roman" w:hAnsi="Times New Roman"/>
          <w:sz w:val="28"/>
          <w:szCs w:val="28"/>
        </w:rPr>
        <w:t xml:space="preserve"> с окружным </w:t>
      </w:r>
      <w:r w:rsidR="00F32C29" w:rsidRPr="003D1504">
        <w:rPr>
          <w:rFonts w:ascii="Times New Roman" w:hAnsi="Times New Roman"/>
          <w:sz w:val="28"/>
          <w:szCs w:val="28"/>
          <w:lang w:val="en-US"/>
        </w:rPr>
        <w:t>call</w:t>
      </w:r>
      <w:r w:rsidR="00F32C29" w:rsidRPr="003D1504">
        <w:rPr>
          <w:rFonts w:ascii="Times New Roman" w:hAnsi="Times New Roman"/>
          <w:sz w:val="28"/>
          <w:szCs w:val="28"/>
        </w:rPr>
        <w:t>-центром</w:t>
      </w:r>
      <w:r w:rsidR="000873F2" w:rsidRPr="003D1504">
        <w:rPr>
          <w:rFonts w:ascii="Times New Roman" w:hAnsi="Times New Roman"/>
          <w:sz w:val="28"/>
          <w:szCs w:val="28"/>
        </w:rPr>
        <w:t xml:space="preserve">; </w:t>
      </w:r>
    </w:p>
    <w:p w:rsidR="00F32C29" w:rsidRPr="003D1504" w:rsidRDefault="00F32C29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 xml:space="preserve">Отделение вызова врача на дом с </w:t>
      </w:r>
      <w:r w:rsidR="008A3C14" w:rsidRPr="003D1504">
        <w:rPr>
          <w:rFonts w:ascii="Times New Roman" w:hAnsi="Times New Roman"/>
          <w:sz w:val="28"/>
          <w:szCs w:val="28"/>
          <w:lang w:val="en-US"/>
        </w:rPr>
        <w:t>call</w:t>
      </w:r>
      <w:r w:rsidR="008A3C14" w:rsidRPr="003D1504">
        <w:rPr>
          <w:rFonts w:ascii="Times New Roman" w:hAnsi="Times New Roman"/>
          <w:sz w:val="28"/>
          <w:szCs w:val="28"/>
        </w:rPr>
        <w:t>-центром</w:t>
      </w:r>
      <w:r w:rsidR="003D1504">
        <w:rPr>
          <w:rFonts w:ascii="Times New Roman" w:hAnsi="Times New Roman"/>
          <w:sz w:val="28"/>
          <w:szCs w:val="28"/>
        </w:rPr>
        <w:t>;</w:t>
      </w:r>
    </w:p>
    <w:p w:rsidR="000873F2" w:rsidRPr="003D1504" w:rsidRDefault="003D1504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Отделении ф</w:t>
      </w:r>
      <w:r w:rsidR="000873F2" w:rsidRPr="003D1504">
        <w:rPr>
          <w:rFonts w:ascii="Times New Roman" w:hAnsi="Times New Roman"/>
          <w:sz w:val="28"/>
          <w:szCs w:val="28"/>
        </w:rPr>
        <w:t>ункциональн</w:t>
      </w:r>
      <w:r>
        <w:rPr>
          <w:rFonts w:ascii="Times New Roman" w:hAnsi="Times New Roman"/>
          <w:sz w:val="28"/>
          <w:szCs w:val="28"/>
        </w:rPr>
        <w:t>ой</w:t>
      </w:r>
      <w:r w:rsidR="000873F2" w:rsidRPr="003D1504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и</w:t>
      </w:r>
      <w:r w:rsidR="000873F2" w:rsidRPr="003D1504">
        <w:rPr>
          <w:rFonts w:ascii="Times New Roman" w:hAnsi="Times New Roman"/>
          <w:sz w:val="28"/>
          <w:szCs w:val="28"/>
        </w:rPr>
        <w:t xml:space="preserve"> (УЗИ, ЭХО-КГ, ЭКГ, СМАД, КТГ, холтеровское мониторирование); </w:t>
      </w:r>
    </w:p>
    <w:p w:rsidR="000873F2" w:rsidRPr="003D1504" w:rsidRDefault="000873F2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Рентгендиагностик</w:t>
      </w:r>
      <w:r w:rsidR="003D1504">
        <w:rPr>
          <w:rFonts w:ascii="Times New Roman" w:hAnsi="Times New Roman"/>
          <w:sz w:val="28"/>
          <w:szCs w:val="28"/>
        </w:rPr>
        <w:t>и</w:t>
      </w:r>
      <w:r w:rsidRPr="003D1504">
        <w:rPr>
          <w:rFonts w:ascii="Times New Roman" w:hAnsi="Times New Roman"/>
          <w:sz w:val="28"/>
          <w:szCs w:val="28"/>
        </w:rPr>
        <w:t>, флюорографи</w:t>
      </w:r>
      <w:r w:rsidR="003D1504">
        <w:rPr>
          <w:rFonts w:ascii="Times New Roman" w:hAnsi="Times New Roman"/>
          <w:sz w:val="28"/>
          <w:szCs w:val="28"/>
        </w:rPr>
        <w:t>и</w:t>
      </w:r>
      <w:r w:rsidRPr="003D1504">
        <w:rPr>
          <w:rFonts w:ascii="Times New Roman" w:hAnsi="Times New Roman"/>
          <w:sz w:val="28"/>
          <w:szCs w:val="28"/>
        </w:rPr>
        <w:t xml:space="preserve">, </w:t>
      </w:r>
      <w:r w:rsidR="00F32C29" w:rsidRPr="003D1504">
        <w:rPr>
          <w:rFonts w:ascii="Times New Roman" w:hAnsi="Times New Roman"/>
          <w:sz w:val="28"/>
          <w:szCs w:val="28"/>
        </w:rPr>
        <w:t>рентгенографи</w:t>
      </w:r>
      <w:r w:rsidR="003D1504">
        <w:rPr>
          <w:rFonts w:ascii="Times New Roman" w:hAnsi="Times New Roman"/>
          <w:sz w:val="28"/>
          <w:szCs w:val="28"/>
        </w:rPr>
        <w:t>и</w:t>
      </w:r>
      <w:r w:rsidR="00F32C29" w:rsidRPr="003D1504">
        <w:rPr>
          <w:rFonts w:ascii="Times New Roman" w:hAnsi="Times New Roman"/>
          <w:sz w:val="28"/>
          <w:szCs w:val="28"/>
        </w:rPr>
        <w:t>;</w:t>
      </w:r>
    </w:p>
    <w:p w:rsidR="000873F2" w:rsidRPr="003D1504" w:rsidRDefault="000873F2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Медицинск</w:t>
      </w:r>
      <w:r w:rsidR="003D1504">
        <w:rPr>
          <w:rFonts w:ascii="Times New Roman" w:hAnsi="Times New Roman"/>
          <w:sz w:val="28"/>
          <w:szCs w:val="28"/>
        </w:rPr>
        <w:t>ой</w:t>
      </w:r>
      <w:r w:rsidRPr="003D1504">
        <w:rPr>
          <w:rFonts w:ascii="Times New Roman" w:hAnsi="Times New Roman"/>
          <w:sz w:val="28"/>
          <w:szCs w:val="28"/>
        </w:rPr>
        <w:t xml:space="preserve"> реабилитаци</w:t>
      </w:r>
      <w:r w:rsidR="003D1504">
        <w:rPr>
          <w:rFonts w:ascii="Times New Roman" w:hAnsi="Times New Roman"/>
          <w:sz w:val="28"/>
          <w:szCs w:val="28"/>
        </w:rPr>
        <w:t>и</w:t>
      </w:r>
      <w:r w:rsidRPr="003D1504">
        <w:rPr>
          <w:rFonts w:ascii="Times New Roman" w:hAnsi="Times New Roman"/>
          <w:sz w:val="28"/>
          <w:szCs w:val="28"/>
        </w:rPr>
        <w:t xml:space="preserve"> (лечебная физкультура, физиотерапия, медицинский массаж); </w:t>
      </w:r>
    </w:p>
    <w:p w:rsidR="000873F2" w:rsidRPr="003D1504" w:rsidRDefault="000873F2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Офтальмологи</w:t>
      </w:r>
      <w:r w:rsidR="003D1504" w:rsidRPr="003D1504">
        <w:rPr>
          <w:rFonts w:ascii="Times New Roman" w:hAnsi="Times New Roman"/>
          <w:sz w:val="28"/>
          <w:szCs w:val="28"/>
        </w:rPr>
        <w:t>и, о</w:t>
      </w:r>
      <w:r w:rsidRPr="003D1504">
        <w:rPr>
          <w:rFonts w:ascii="Times New Roman" w:hAnsi="Times New Roman"/>
          <w:sz w:val="28"/>
          <w:szCs w:val="28"/>
        </w:rPr>
        <w:t>ториноларингологи</w:t>
      </w:r>
      <w:r w:rsidR="003D1504" w:rsidRPr="003D1504">
        <w:rPr>
          <w:rFonts w:ascii="Times New Roman" w:hAnsi="Times New Roman"/>
          <w:sz w:val="28"/>
          <w:szCs w:val="28"/>
        </w:rPr>
        <w:t>и, к</w:t>
      </w:r>
      <w:r w:rsidRPr="003D1504">
        <w:rPr>
          <w:rFonts w:ascii="Times New Roman" w:hAnsi="Times New Roman"/>
          <w:sz w:val="28"/>
          <w:szCs w:val="28"/>
        </w:rPr>
        <w:t>ардиологи</w:t>
      </w:r>
      <w:r w:rsidR="003D1504" w:rsidRPr="003D1504">
        <w:rPr>
          <w:rFonts w:ascii="Times New Roman" w:hAnsi="Times New Roman"/>
          <w:sz w:val="28"/>
          <w:szCs w:val="28"/>
        </w:rPr>
        <w:t>и, р</w:t>
      </w:r>
      <w:r w:rsidRPr="003D1504">
        <w:rPr>
          <w:rFonts w:ascii="Times New Roman" w:hAnsi="Times New Roman"/>
          <w:sz w:val="28"/>
          <w:szCs w:val="28"/>
        </w:rPr>
        <w:t>евматологи</w:t>
      </w:r>
      <w:r w:rsidR="003D1504" w:rsidRPr="003D1504">
        <w:rPr>
          <w:rFonts w:ascii="Times New Roman" w:hAnsi="Times New Roman"/>
          <w:sz w:val="28"/>
          <w:szCs w:val="28"/>
        </w:rPr>
        <w:t>и, э</w:t>
      </w:r>
      <w:r w:rsidRPr="003D1504">
        <w:rPr>
          <w:rFonts w:ascii="Times New Roman" w:hAnsi="Times New Roman"/>
          <w:sz w:val="28"/>
          <w:szCs w:val="28"/>
        </w:rPr>
        <w:t>ндокринологи</w:t>
      </w:r>
      <w:r w:rsidR="003D1504" w:rsidRPr="003D1504">
        <w:rPr>
          <w:rFonts w:ascii="Times New Roman" w:hAnsi="Times New Roman"/>
          <w:sz w:val="28"/>
          <w:szCs w:val="28"/>
        </w:rPr>
        <w:t>и, х</w:t>
      </w:r>
      <w:r w:rsidRPr="003D1504">
        <w:rPr>
          <w:rFonts w:ascii="Times New Roman" w:hAnsi="Times New Roman"/>
          <w:sz w:val="28"/>
          <w:szCs w:val="28"/>
        </w:rPr>
        <w:t>ирурги</w:t>
      </w:r>
      <w:r w:rsidR="003D1504" w:rsidRPr="003D1504">
        <w:rPr>
          <w:rFonts w:ascii="Times New Roman" w:hAnsi="Times New Roman"/>
          <w:sz w:val="28"/>
          <w:szCs w:val="28"/>
        </w:rPr>
        <w:t>и, к</w:t>
      </w:r>
      <w:r w:rsidR="008A3C14" w:rsidRPr="003D1504">
        <w:rPr>
          <w:rFonts w:ascii="Times New Roman" w:hAnsi="Times New Roman"/>
          <w:sz w:val="28"/>
          <w:szCs w:val="28"/>
        </w:rPr>
        <w:t>олопроктологи</w:t>
      </w:r>
      <w:r w:rsidR="003D1504" w:rsidRPr="003D1504">
        <w:rPr>
          <w:rFonts w:ascii="Times New Roman" w:hAnsi="Times New Roman"/>
          <w:sz w:val="28"/>
          <w:szCs w:val="28"/>
        </w:rPr>
        <w:t>и, п</w:t>
      </w:r>
      <w:r w:rsidRPr="003D1504">
        <w:rPr>
          <w:rFonts w:ascii="Times New Roman" w:hAnsi="Times New Roman"/>
          <w:sz w:val="28"/>
          <w:szCs w:val="28"/>
        </w:rPr>
        <w:t>ульмонологи</w:t>
      </w:r>
      <w:r w:rsidR="003D1504" w:rsidRPr="003D1504">
        <w:rPr>
          <w:rFonts w:ascii="Times New Roman" w:hAnsi="Times New Roman"/>
          <w:sz w:val="28"/>
          <w:szCs w:val="28"/>
        </w:rPr>
        <w:t>и, н</w:t>
      </w:r>
      <w:r w:rsidRPr="003D1504">
        <w:rPr>
          <w:rFonts w:ascii="Times New Roman" w:hAnsi="Times New Roman"/>
          <w:sz w:val="28"/>
          <w:szCs w:val="28"/>
        </w:rPr>
        <w:t>еврологи</w:t>
      </w:r>
      <w:r w:rsidR="003D1504" w:rsidRPr="003D1504">
        <w:rPr>
          <w:rFonts w:ascii="Times New Roman" w:hAnsi="Times New Roman"/>
          <w:sz w:val="28"/>
          <w:szCs w:val="28"/>
        </w:rPr>
        <w:t xml:space="preserve">и, </w:t>
      </w:r>
      <w:r w:rsidR="003D1504">
        <w:rPr>
          <w:rFonts w:ascii="Times New Roman" w:hAnsi="Times New Roman"/>
          <w:sz w:val="28"/>
          <w:szCs w:val="28"/>
        </w:rPr>
        <w:t>у</w:t>
      </w:r>
      <w:r w:rsidRPr="003D1504">
        <w:rPr>
          <w:rFonts w:ascii="Times New Roman" w:hAnsi="Times New Roman"/>
          <w:sz w:val="28"/>
          <w:szCs w:val="28"/>
        </w:rPr>
        <w:t>рологи</w:t>
      </w:r>
      <w:r w:rsidR="003D1504">
        <w:rPr>
          <w:rFonts w:ascii="Times New Roman" w:hAnsi="Times New Roman"/>
          <w:sz w:val="28"/>
          <w:szCs w:val="28"/>
        </w:rPr>
        <w:t>и, э</w:t>
      </w:r>
      <w:r w:rsidRPr="003D1504">
        <w:rPr>
          <w:rFonts w:ascii="Times New Roman" w:hAnsi="Times New Roman"/>
          <w:sz w:val="28"/>
          <w:szCs w:val="28"/>
        </w:rPr>
        <w:t>ндоскопи</w:t>
      </w:r>
      <w:r w:rsidR="003D1504">
        <w:rPr>
          <w:rFonts w:ascii="Times New Roman" w:hAnsi="Times New Roman"/>
          <w:sz w:val="28"/>
          <w:szCs w:val="28"/>
        </w:rPr>
        <w:t>и</w:t>
      </w:r>
      <w:r w:rsidRPr="003D1504">
        <w:rPr>
          <w:rFonts w:ascii="Times New Roman" w:hAnsi="Times New Roman"/>
          <w:sz w:val="28"/>
          <w:szCs w:val="28"/>
        </w:rPr>
        <w:t xml:space="preserve"> (гастродуоденоэзофагоскопия, колоноскопия</w:t>
      </w:r>
      <w:r w:rsidR="008A3C14" w:rsidRPr="003D1504">
        <w:rPr>
          <w:rFonts w:ascii="Times New Roman" w:hAnsi="Times New Roman"/>
          <w:sz w:val="28"/>
          <w:szCs w:val="28"/>
        </w:rPr>
        <w:t>, ректороманоскопия)</w:t>
      </w:r>
      <w:r w:rsidR="003D1504">
        <w:rPr>
          <w:rFonts w:ascii="Times New Roman" w:hAnsi="Times New Roman"/>
          <w:sz w:val="28"/>
          <w:szCs w:val="28"/>
        </w:rPr>
        <w:t>.</w:t>
      </w:r>
      <w:r w:rsidR="008A3C14" w:rsidRPr="003D1504">
        <w:rPr>
          <w:rFonts w:ascii="Times New Roman" w:hAnsi="Times New Roman"/>
          <w:sz w:val="28"/>
          <w:szCs w:val="28"/>
        </w:rPr>
        <w:t xml:space="preserve"> </w:t>
      </w:r>
    </w:p>
    <w:p w:rsidR="000873F2" w:rsidRPr="003D1504" w:rsidRDefault="000873F2" w:rsidP="003D15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04">
        <w:rPr>
          <w:rFonts w:ascii="Times New Roman" w:hAnsi="Times New Roman"/>
          <w:sz w:val="28"/>
          <w:szCs w:val="28"/>
        </w:rPr>
        <w:t>Профилактика (предварительные и периодические осмотры, диспансеризация, вакцинация)</w:t>
      </w:r>
    </w:p>
    <w:p w:rsidR="00E5047E" w:rsidRDefault="000873F2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488E">
        <w:rPr>
          <w:rFonts w:ascii="Times New Roman" w:hAnsi="Times New Roman"/>
          <w:sz w:val="28"/>
          <w:szCs w:val="28"/>
        </w:rPr>
        <w:lastRenderedPageBreak/>
        <w:t xml:space="preserve">Учреждение работает в рамках программы </w:t>
      </w:r>
      <w:r w:rsidR="003D1504">
        <w:rPr>
          <w:rFonts w:ascii="Times New Roman" w:hAnsi="Times New Roman"/>
          <w:sz w:val="28"/>
          <w:szCs w:val="28"/>
        </w:rPr>
        <w:t>о</w:t>
      </w:r>
      <w:r w:rsidRPr="0018488E">
        <w:rPr>
          <w:rFonts w:ascii="Times New Roman" w:hAnsi="Times New Roman"/>
          <w:sz w:val="28"/>
          <w:szCs w:val="28"/>
        </w:rPr>
        <w:t>бязательного медицинского страхования</w:t>
      </w:r>
      <w:r w:rsidR="003D1504">
        <w:rPr>
          <w:rFonts w:ascii="Times New Roman" w:hAnsi="Times New Roman"/>
          <w:sz w:val="28"/>
          <w:szCs w:val="28"/>
        </w:rPr>
        <w:t xml:space="preserve">. Преемственность оказания медицинской помощи реализуется через тесное сотрудничество со стационарами: </w:t>
      </w:r>
      <w:r w:rsidRPr="0018488E">
        <w:rPr>
          <w:rFonts w:ascii="Times New Roman" w:hAnsi="Times New Roman"/>
          <w:bCs/>
          <w:sz w:val="28"/>
          <w:szCs w:val="28"/>
        </w:rPr>
        <w:t>ГКБ №1</w:t>
      </w:r>
      <w:r w:rsidR="00E5047E">
        <w:rPr>
          <w:rFonts w:ascii="Times New Roman" w:hAnsi="Times New Roman"/>
          <w:bCs/>
          <w:sz w:val="28"/>
          <w:szCs w:val="28"/>
        </w:rPr>
        <w:t>3</w:t>
      </w:r>
      <w:r w:rsidR="003D1504">
        <w:rPr>
          <w:rFonts w:ascii="Times New Roman" w:hAnsi="Times New Roman"/>
          <w:bCs/>
          <w:sz w:val="28"/>
          <w:szCs w:val="28"/>
        </w:rPr>
        <w:t>,</w:t>
      </w:r>
      <w:r w:rsidR="00E5047E">
        <w:rPr>
          <w:rFonts w:ascii="Times New Roman" w:hAnsi="Times New Roman"/>
          <w:bCs/>
          <w:sz w:val="28"/>
          <w:szCs w:val="28"/>
        </w:rPr>
        <w:t xml:space="preserve"> ГКБ № 15, ГКБ № 29, </w:t>
      </w:r>
      <w:r w:rsidRPr="0018488E">
        <w:rPr>
          <w:rFonts w:ascii="Times New Roman" w:hAnsi="Times New Roman"/>
          <w:bCs/>
          <w:sz w:val="28"/>
          <w:szCs w:val="28"/>
        </w:rPr>
        <w:t>ГКБ №68</w:t>
      </w:r>
      <w:r w:rsidR="003D1504">
        <w:rPr>
          <w:rFonts w:ascii="Times New Roman" w:hAnsi="Times New Roman"/>
          <w:bCs/>
          <w:sz w:val="28"/>
          <w:szCs w:val="28"/>
        </w:rPr>
        <w:t>,</w:t>
      </w:r>
      <w:r w:rsidR="00E5047E">
        <w:rPr>
          <w:rFonts w:ascii="Times New Roman" w:hAnsi="Times New Roman"/>
          <w:bCs/>
          <w:sz w:val="28"/>
          <w:szCs w:val="28"/>
        </w:rPr>
        <w:t xml:space="preserve"> ГВВ № 2. При необходимости, пациенты направляются в другие медицинские организации городского и федерального уровней.</w:t>
      </w:r>
    </w:p>
    <w:p w:rsidR="00E5047E" w:rsidRDefault="00E5047E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2016г. в нашем Диагностическом центре № 3 реализованы ряд мероприятий направленных на улучшение качества и доступности медицинской помощи для населения.</w:t>
      </w:r>
    </w:p>
    <w:p w:rsidR="00041F39" w:rsidRDefault="00E5047E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на базе филиала № 2 открыто отделение общей врачебной практики. Отделение укомплектовано 4 врачами, имеющими большой опыт работы в регионах Российской Федерации, в том числе в изолированных медицинских организациях, когда врач должен уметь оказывать медицинскую помощь разной направленности: терапевтическую, педиатрическую, хирургическую, акушерско-гинекологическую. Под отделение общей практики выделены 7 помещений, включающие отдельные кабинеты врачей, процедурную, манипуляционную. Отделение оснащено всем необходимым оборудованием</w:t>
      </w:r>
      <w:r w:rsidR="00041F39">
        <w:rPr>
          <w:rFonts w:ascii="Times New Roman" w:hAnsi="Times New Roman"/>
          <w:bCs/>
          <w:sz w:val="28"/>
          <w:szCs w:val="28"/>
        </w:rPr>
        <w:t>. Медицинские сестры, работающие в отделении, имеют хороший навык внутривенных манипуляций, снятия ЭКГ. Мы надеемся, что все это даст возможность создать пациентам более комфортные условия пребывания и медицинского обслуживания в нашем учреждении. В этом году мы запланировали организовать службу врачей общей практики во всех филиалах Диагностического центра № 3.</w:t>
      </w:r>
    </w:p>
    <w:p w:rsidR="00BF5D82" w:rsidRDefault="00041F39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 проектов Департамента здравоохранения г. Москвы, мы организовали в филиалах Диагностического центра</w:t>
      </w:r>
      <w:r w:rsidR="00E504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3 службу, обеспечивающую наблюдение больных с множественно хронической патологий. Суть проекта заключается в систематическом активном наблюдении этой категории больных с целью исключения прерывания в лечении и диагностических исследованиях. Человек, включенный в данную группу, получает индивидуальный план ведения</w:t>
      </w:r>
      <w:r w:rsidR="00BF5D82">
        <w:rPr>
          <w:rFonts w:ascii="Times New Roman" w:hAnsi="Times New Roman"/>
          <w:bCs/>
          <w:sz w:val="28"/>
          <w:szCs w:val="28"/>
        </w:rPr>
        <w:t>, исполнение которого контролируется врачом. Пациент получает мобильный номер своего врача и может по любому вопросу своего здоровья звонить</w:t>
      </w:r>
      <w:r w:rsidR="00E5047E">
        <w:rPr>
          <w:rFonts w:ascii="Times New Roman" w:hAnsi="Times New Roman"/>
          <w:bCs/>
          <w:sz w:val="28"/>
          <w:szCs w:val="28"/>
        </w:rPr>
        <w:t xml:space="preserve"> </w:t>
      </w:r>
      <w:r w:rsidR="00BF5D82">
        <w:rPr>
          <w:rFonts w:ascii="Times New Roman" w:hAnsi="Times New Roman"/>
          <w:bCs/>
          <w:sz w:val="28"/>
          <w:szCs w:val="28"/>
        </w:rPr>
        <w:t xml:space="preserve">доктору. Врач работает с медицинской сестрой, что в сочетании с установленным средним временем приема в районе 20 минут дает возможность внимательно работать с пациентом. Кроме того, эффективность работы врача оценивается с учетом изменения у конкретного больного клинических показателей уровня артериального давления, холестерина, гликированного гемоглобина; во внимание принимается частота обращений пациентов за неотложной и экстренной медицинской помощью, кратность неотложных госпитализаций. </w:t>
      </w:r>
    </w:p>
    <w:p w:rsidR="00F93E0D" w:rsidRDefault="00F93E0D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Отдельным мероприятием, которое в настоящее время мы реализуем, является формирование кабинетов паллиативной медицинской помощи. Цель этого проекта, охватить регулярным наблюдением не только больных с тяжелой онкологической патологией, но и пациентов, утративших способность самостоятельно обращаться в поликлинические отделения. Мы планируем организовать эти кабинеты со службой патронажного сестринского наблюдения</w:t>
      </w:r>
      <w:r w:rsidR="0009529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отделением медицинской помощи на дому</w:t>
      </w:r>
      <w:r w:rsidR="00095293">
        <w:rPr>
          <w:rFonts w:ascii="Times New Roman" w:hAnsi="Times New Roman"/>
          <w:bCs/>
          <w:sz w:val="28"/>
          <w:szCs w:val="28"/>
        </w:rPr>
        <w:t xml:space="preserve"> и единой диспетчерской (</w:t>
      </w:r>
      <w:r w:rsidR="00095293">
        <w:rPr>
          <w:rFonts w:ascii="Times New Roman" w:hAnsi="Times New Roman"/>
          <w:bCs/>
          <w:sz w:val="28"/>
          <w:szCs w:val="28"/>
          <w:lang w:val="en-US"/>
        </w:rPr>
        <w:t>call</w:t>
      </w:r>
      <w:r w:rsidR="00095293" w:rsidRPr="00095293">
        <w:rPr>
          <w:rFonts w:ascii="Times New Roman" w:hAnsi="Times New Roman"/>
          <w:bCs/>
          <w:sz w:val="28"/>
          <w:szCs w:val="28"/>
        </w:rPr>
        <w:t>-</w:t>
      </w:r>
      <w:r w:rsidR="00095293">
        <w:rPr>
          <w:rFonts w:ascii="Times New Roman" w:hAnsi="Times New Roman"/>
          <w:bCs/>
          <w:sz w:val="28"/>
          <w:szCs w:val="28"/>
        </w:rPr>
        <w:t>центром). У нас уже есть предложения для центра социального обеспечения по организации обеспечения наших пациентов льготными лекарственными препаратами.</w:t>
      </w:r>
    </w:p>
    <w:p w:rsidR="00095293" w:rsidRDefault="00095293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</w:t>
      </w:r>
      <w:r w:rsidR="00A8123B">
        <w:rPr>
          <w:rFonts w:ascii="Times New Roman" w:hAnsi="Times New Roman"/>
          <w:bCs/>
          <w:sz w:val="28"/>
          <w:szCs w:val="28"/>
        </w:rPr>
        <w:t xml:space="preserve"> лекарственного обеспечения льготных категорий населения следует отметить, что в 2017 году мы исключили дефектуру практически по всем позициям заявки на лекарства. В прошлом году, мы изменили подход к формированию заявки. Во-первых, мы формировали заявку исходя из индивидуальной потребности каждого пациента, а во-вторых, мы расширили спектр групп препаратов с целью «подстраховки» на случай не поставки препаратов фирмами поставщиками.</w:t>
      </w:r>
    </w:p>
    <w:p w:rsidR="00A8123B" w:rsidRDefault="00A8123B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Работающее на базе филиала № 2 отделение помощи на дому в 2016 году получило электронные устройства в виде планшетов и смартфонов. Это, в свою очередь, дало возможность докторам</w:t>
      </w:r>
      <w:r w:rsidR="00A30D91">
        <w:rPr>
          <w:rFonts w:ascii="Times New Roman" w:hAnsi="Times New Roman"/>
          <w:bCs/>
          <w:sz w:val="28"/>
          <w:szCs w:val="28"/>
        </w:rPr>
        <w:t xml:space="preserve"> видеть все вызова, поступающие в диспетчерскую и определять очередность обслуживания с учётом тяжести состояния и территориального расположения вызова.</w:t>
      </w:r>
    </w:p>
    <w:p w:rsidR="00F35C17" w:rsidRDefault="00A30D91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мы провели ряд ремонтных работ, в том числе в филиале № 2, обслуживающего район Лефортово. Отделение профилактики и женская консультация переехали на новые площади, отремонтированные по лучшим стандартам. Женская консультация теперь размещена на втором этаже здания, что дает возможность беременным женщинам посещать врачей акушеров – гинекологов минуя общий поток пациентов. Отделение профилактики размещено таким образом, чтобы все необходимые обследования и консультации выполнялись только в отделении, чтобы было исключено перемещение пациентов по поликлинике. Таким образом, в настоящее время, </w:t>
      </w:r>
      <w:r w:rsidR="00F35C17">
        <w:rPr>
          <w:rFonts w:ascii="Times New Roman" w:hAnsi="Times New Roman"/>
          <w:bCs/>
          <w:sz w:val="28"/>
          <w:szCs w:val="28"/>
        </w:rPr>
        <w:t>мы обследуем пациентов в отделении профилактики до 90 минут.</w:t>
      </w:r>
    </w:p>
    <w:p w:rsidR="00A30D91" w:rsidRPr="00095293" w:rsidRDefault="00FD131B" w:rsidP="003D15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году мы планируем провести ремонтные работы капитального характера, в том числе в филиале № 2</w:t>
      </w:r>
      <w:r w:rsidR="00F35C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Юрьевском переулке. В настоящее время, мы подготовили документацию и надеемся на положительное решение руководства.</w:t>
      </w:r>
      <w:r w:rsidR="00A30D91">
        <w:rPr>
          <w:rFonts w:ascii="Times New Roman" w:hAnsi="Times New Roman"/>
          <w:bCs/>
          <w:sz w:val="28"/>
          <w:szCs w:val="28"/>
        </w:rPr>
        <w:t xml:space="preserve"> </w:t>
      </w:r>
    </w:p>
    <w:p w:rsidR="003D1504" w:rsidRPr="0018488E" w:rsidRDefault="00BF5D82" w:rsidP="00FD1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73F2" w:rsidRPr="00B77917" w:rsidRDefault="000873F2" w:rsidP="00B779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873F2" w:rsidRPr="00B77917" w:rsidSect="00557A90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01" w:rsidRDefault="00300F01" w:rsidP="00557A90">
      <w:pPr>
        <w:spacing w:after="0" w:line="240" w:lineRule="auto"/>
      </w:pPr>
      <w:r>
        <w:separator/>
      </w:r>
    </w:p>
  </w:endnote>
  <w:endnote w:type="continuationSeparator" w:id="0">
    <w:p w:rsidR="00300F01" w:rsidRDefault="00300F01" w:rsidP="0055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FA" w:rsidRDefault="00300F0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1EF">
      <w:rPr>
        <w:noProof/>
      </w:rPr>
      <w:t>1</w:t>
    </w:r>
    <w:r>
      <w:rPr>
        <w:noProof/>
      </w:rPr>
      <w:fldChar w:fldCharType="end"/>
    </w:r>
  </w:p>
  <w:p w:rsidR="001075FA" w:rsidRDefault="001075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01" w:rsidRDefault="00300F01" w:rsidP="00557A90">
      <w:pPr>
        <w:spacing w:after="0" w:line="240" w:lineRule="auto"/>
      </w:pPr>
      <w:r>
        <w:separator/>
      </w:r>
    </w:p>
  </w:footnote>
  <w:footnote w:type="continuationSeparator" w:id="0">
    <w:p w:rsidR="00300F01" w:rsidRDefault="00300F01" w:rsidP="0055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D5B"/>
    <w:multiLevelType w:val="hybridMultilevel"/>
    <w:tmpl w:val="D5AC9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33A09"/>
    <w:multiLevelType w:val="hybridMultilevel"/>
    <w:tmpl w:val="41E43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01D2A"/>
    <w:multiLevelType w:val="multilevel"/>
    <w:tmpl w:val="3A7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C6048"/>
    <w:multiLevelType w:val="hybridMultilevel"/>
    <w:tmpl w:val="8926F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3D0B"/>
    <w:multiLevelType w:val="hybridMultilevel"/>
    <w:tmpl w:val="0E38ED00"/>
    <w:lvl w:ilvl="0" w:tplc="D3144B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FD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C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ACA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E7F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609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E3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49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6CF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B6206"/>
    <w:multiLevelType w:val="hybridMultilevel"/>
    <w:tmpl w:val="6B202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549B3"/>
    <w:multiLevelType w:val="hybridMultilevel"/>
    <w:tmpl w:val="516ACE9E"/>
    <w:lvl w:ilvl="0" w:tplc="2558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788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24A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0AF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E26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A8B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0E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A27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C8E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D001FD"/>
    <w:multiLevelType w:val="hybridMultilevel"/>
    <w:tmpl w:val="F41427F6"/>
    <w:lvl w:ilvl="0" w:tplc="8FC29A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AFC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C5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33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66E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037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6F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AF4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8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E4977"/>
    <w:multiLevelType w:val="hybridMultilevel"/>
    <w:tmpl w:val="581EC78E"/>
    <w:lvl w:ilvl="0" w:tplc="3C62DF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40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66D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E5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A56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D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C1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2EE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A49B8"/>
    <w:multiLevelType w:val="hybridMultilevel"/>
    <w:tmpl w:val="AAB67710"/>
    <w:lvl w:ilvl="0" w:tplc="FB9C3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2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2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8B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C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69142B"/>
    <w:multiLevelType w:val="hybridMultilevel"/>
    <w:tmpl w:val="C1C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C23B88"/>
    <w:multiLevelType w:val="hybridMultilevel"/>
    <w:tmpl w:val="FF0C3520"/>
    <w:lvl w:ilvl="0" w:tplc="94AAA8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67D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6B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0F7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892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6A5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20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E6E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CFB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A7919"/>
    <w:multiLevelType w:val="hybridMultilevel"/>
    <w:tmpl w:val="2142382A"/>
    <w:lvl w:ilvl="0" w:tplc="248C5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051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A0B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1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00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000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667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E3F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C65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F22C0"/>
    <w:multiLevelType w:val="hybridMultilevel"/>
    <w:tmpl w:val="C22ED3BA"/>
    <w:lvl w:ilvl="0" w:tplc="2F16CC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4E7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49D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0F6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4F4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F0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EA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C2F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0D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B1224"/>
    <w:multiLevelType w:val="hybridMultilevel"/>
    <w:tmpl w:val="4050B89A"/>
    <w:lvl w:ilvl="0" w:tplc="5E823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5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C7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20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0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A1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48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A9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0D9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C2596"/>
    <w:multiLevelType w:val="hybridMultilevel"/>
    <w:tmpl w:val="3EEAF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862508"/>
    <w:multiLevelType w:val="hybridMultilevel"/>
    <w:tmpl w:val="B09E27AC"/>
    <w:lvl w:ilvl="0" w:tplc="61DEF5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3E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A89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FE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A7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A9E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4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55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CAE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65263"/>
    <w:multiLevelType w:val="hybridMultilevel"/>
    <w:tmpl w:val="ADB6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C2732"/>
    <w:multiLevelType w:val="hybridMultilevel"/>
    <w:tmpl w:val="B978AD2A"/>
    <w:lvl w:ilvl="0" w:tplc="A39E6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C4B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29C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9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A25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AB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2A9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EEE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676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8F7F9B"/>
    <w:multiLevelType w:val="hybridMultilevel"/>
    <w:tmpl w:val="7514F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EC6046"/>
    <w:multiLevelType w:val="hybridMultilevel"/>
    <w:tmpl w:val="EAF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17"/>
    <w:rsid w:val="00000997"/>
    <w:rsid w:val="00007436"/>
    <w:rsid w:val="0001542E"/>
    <w:rsid w:val="00041F39"/>
    <w:rsid w:val="000515D2"/>
    <w:rsid w:val="000528EA"/>
    <w:rsid w:val="00056C32"/>
    <w:rsid w:val="00077F3F"/>
    <w:rsid w:val="0008547E"/>
    <w:rsid w:val="000873F2"/>
    <w:rsid w:val="00095293"/>
    <w:rsid w:val="00095CC6"/>
    <w:rsid w:val="000A0471"/>
    <w:rsid w:val="000A2375"/>
    <w:rsid w:val="000A4C63"/>
    <w:rsid w:val="000B45F9"/>
    <w:rsid w:val="000C5D78"/>
    <w:rsid w:val="000C62C3"/>
    <w:rsid w:val="00102EEB"/>
    <w:rsid w:val="001075FA"/>
    <w:rsid w:val="001166FD"/>
    <w:rsid w:val="001169F4"/>
    <w:rsid w:val="0011766B"/>
    <w:rsid w:val="00126516"/>
    <w:rsid w:val="001353F5"/>
    <w:rsid w:val="001503E1"/>
    <w:rsid w:val="00163328"/>
    <w:rsid w:val="00174A4A"/>
    <w:rsid w:val="0018488E"/>
    <w:rsid w:val="00185D0E"/>
    <w:rsid w:val="0019785D"/>
    <w:rsid w:val="001A394E"/>
    <w:rsid w:val="001A5C04"/>
    <w:rsid w:val="001F2E04"/>
    <w:rsid w:val="0021482D"/>
    <w:rsid w:val="00227D68"/>
    <w:rsid w:val="00233F23"/>
    <w:rsid w:val="0024259F"/>
    <w:rsid w:val="002730BA"/>
    <w:rsid w:val="002B0DEA"/>
    <w:rsid w:val="002B1399"/>
    <w:rsid w:val="002B216E"/>
    <w:rsid w:val="002B2AF3"/>
    <w:rsid w:val="002E1373"/>
    <w:rsid w:val="00300F01"/>
    <w:rsid w:val="003012AD"/>
    <w:rsid w:val="00320E77"/>
    <w:rsid w:val="003248CD"/>
    <w:rsid w:val="003425F0"/>
    <w:rsid w:val="00352B53"/>
    <w:rsid w:val="0037321F"/>
    <w:rsid w:val="00396864"/>
    <w:rsid w:val="00396B7A"/>
    <w:rsid w:val="003A48F3"/>
    <w:rsid w:val="003A5562"/>
    <w:rsid w:val="003A5C33"/>
    <w:rsid w:val="003B1D8D"/>
    <w:rsid w:val="003D1504"/>
    <w:rsid w:val="003D4BBB"/>
    <w:rsid w:val="003E59DB"/>
    <w:rsid w:val="003E67B5"/>
    <w:rsid w:val="003F2A23"/>
    <w:rsid w:val="00430232"/>
    <w:rsid w:val="00437AFB"/>
    <w:rsid w:val="00456147"/>
    <w:rsid w:val="00474360"/>
    <w:rsid w:val="00482FDC"/>
    <w:rsid w:val="00493EEB"/>
    <w:rsid w:val="004A69A2"/>
    <w:rsid w:val="004F24F5"/>
    <w:rsid w:val="0050568E"/>
    <w:rsid w:val="00512D8B"/>
    <w:rsid w:val="00513641"/>
    <w:rsid w:val="00557A90"/>
    <w:rsid w:val="00586EA5"/>
    <w:rsid w:val="005936E7"/>
    <w:rsid w:val="0059442E"/>
    <w:rsid w:val="005A4EFB"/>
    <w:rsid w:val="005A6ECE"/>
    <w:rsid w:val="005B0CAF"/>
    <w:rsid w:val="005D7266"/>
    <w:rsid w:val="005E3827"/>
    <w:rsid w:val="005F12FF"/>
    <w:rsid w:val="0062464F"/>
    <w:rsid w:val="00663AA6"/>
    <w:rsid w:val="006C3133"/>
    <w:rsid w:val="006E5175"/>
    <w:rsid w:val="007136CE"/>
    <w:rsid w:val="007142B8"/>
    <w:rsid w:val="00726F49"/>
    <w:rsid w:val="00727637"/>
    <w:rsid w:val="007324A6"/>
    <w:rsid w:val="00741CA0"/>
    <w:rsid w:val="00753B1C"/>
    <w:rsid w:val="0075597D"/>
    <w:rsid w:val="00757FB5"/>
    <w:rsid w:val="00774509"/>
    <w:rsid w:val="0077744A"/>
    <w:rsid w:val="00781EFA"/>
    <w:rsid w:val="0079532D"/>
    <w:rsid w:val="0079788B"/>
    <w:rsid w:val="00797BEE"/>
    <w:rsid w:val="007A2D44"/>
    <w:rsid w:val="007A2EEC"/>
    <w:rsid w:val="007A6099"/>
    <w:rsid w:val="007B4E80"/>
    <w:rsid w:val="007E5030"/>
    <w:rsid w:val="007E5C5B"/>
    <w:rsid w:val="007F023B"/>
    <w:rsid w:val="00803405"/>
    <w:rsid w:val="00804D17"/>
    <w:rsid w:val="00805857"/>
    <w:rsid w:val="008073E4"/>
    <w:rsid w:val="00821C61"/>
    <w:rsid w:val="0082772F"/>
    <w:rsid w:val="00836AD5"/>
    <w:rsid w:val="00853A57"/>
    <w:rsid w:val="00881EAF"/>
    <w:rsid w:val="00884027"/>
    <w:rsid w:val="008A3C14"/>
    <w:rsid w:val="008C7CEE"/>
    <w:rsid w:val="008D0ACC"/>
    <w:rsid w:val="008E2DF6"/>
    <w:rsid w:val="008E54DE"/>
    <w:rsid w:val="0094611D"/>
    <w:rsid w:val="00960BBE"/>
    <w:rsid w:val="00981719"/>
    <w:rsid w:val="00985A2D"/>
    <w:rsid w:val="0098752A"/>
    <w:rsid w:val="009B5082"/>
    <w:rsid w:val="009C4979"/>
    <w:rsid w:val="009C61EF"/>
    <w:rsid w:val="009D68EB"/>
    <w:rsid w:val="009E41EA"/>
    <w:rsid w:val="009F541D"/>
    <w:rsid w:val="00A01338"/>
    <w:rsid w:val="00A30D91"/>
    <w:rsid w:val="00A47FA5"/>
    <w:rsid w:val="00A60325"/>
    <w:rsid w:val="00A641FA"/>
    <w:rsid w:val="00A705D2"/>
    <w:rsid w:val="00A72CCB"/>
    <w:rsid w:val="00A73820"/>
    <w:rsid w:val="00A75E01"/>
    <w:rsid w:val="00A8123B"/>
    <w:rsid w:val="00A953F0"/>
    <w:rsid w:val="00A95ABC"/>
    <w:rsid w:val="00AA275E"/>
    <w:rsid w:val="00AA37BB"/>
    <w:rsid w:val="00AB027C"/>
    <w:rsid w:val="00AB42FB"/>
    <w:rsid w:val="00AB4C28"/>
    <w:rsid w:val="00AC5AB0"/>
    <w:rsid w:val="00AD0DD2"/>
    <w:rsid w:val="00AE08FA"/>
    <w:rsid w:val="00AF45A4"/>
    <w:rsid w:val="00B17816"/>
    <w:rsid w:val="00B331B9"/>
    <w:rsid w:val="00B35849"/>
    <w:rsid w:val="00B4573A"/>
    <w:rsid w:val="00B63523"/>
    <w:rsid w:val="00B77917"/>
    <w:rsid w:val="00B90445"/>
    <w:rsid w:val="00B9179C"/>
    <w:rsid w:val="00B93AA7"/>
    <w:rsid w:val="00B95571"/>
    <w:rsid w:val="00BB72E6"/>
    <w:rsid w:val="00BC4303"/>
    <w:rsid w:val="00BD0431"/>
    <w:rsid w:val="00BD6BFF"/>
    <w:rsid w:val="00BF5D82"/>
    <w:rsid w:val="00C02E53"/>
    <w:rsid w:val="00C31043"/>
    <w:rsid w:val="00C367BA"/>
    <w:rsid w:val="00C45D70"/>
    <w:rsid w:val="00C740BF"/>
    <w:rsid w:val="00C87370"/>
    <w:rsid w:val="00C91CA5"/>
    <w:rsid w:val="00C93E1F"/>
    <w:rsid w:val="00CA6629"/>
    <w:rsid w:val="00CB38CC"/>
    <w:rsid w:val="00D0092A"/>
    <w:rsid w:val="00D05BAB"/>
    <w:rsid w:val="00D12409"/>
    <w:rsid w:val="00D1298A"/>
    <w:rsid w:val="00D143E1"/>
    <w:rsid w:val="00D16857"/>
    <w:rsid w:val="00D26AE7"/>
    <w:rsid w:val="00D55BEE"/>
    <w:rsid w:val="00D822B3"/>
    <w:rsid w:val="00D9363F"/>
    <w:rsid w:val="00DA2156"/>
    <w:rsid w:val="00DA25B7"/>
    <w:rsid w:val="00DB4B85"/>
    <w:rsid w:val="00DE1836"/>
    <w:rsid w:val="00DE5764"/>
    <w:rsid w:val="00DF2BB7"/>
    <w:rsid w:val="00DF7C2A"/>
    <w:rsid w:val="00E0503B"/>
    <w:rsid w:val="00E13B5C"/>
    <w:rsid w:val="00E26593"/>
    <w:rsid w:val="00E34990"/>
    <w:rsid w:val="00E5047E"/>
    <w:rsid w:val="00E552C7"/>
    <w:rsid w:val="00E72073"/>
    <w:rsid w:val="00E7602D"/>
    <w:rsid w:val="00E840EE"/>
    <w:rsid w:val="00EA1EA7"/>
    <w:rsid w:val="00EA4687"/>
    <w:rsid w:val="00EE4EAF"/>
    <w:rsid w:val="00EF49D5"/>
    <w:rsid w:val="00EF53FC"/>
    <w:rsid w:val="00F11548"/>
    <w:rsid w:val="00F12A75"/>
    <w:rsid w:val="00F155F5"/>
    <w:rsid w:val="00F30E48"/>
    <w:rsid w:val="00F32C29"/>
    <w:rsid w:val="00F33C4C"/>
    <w:rsid w:val="00F35C17"/>
    <w:rsid w:val="00F50B11"/>
    <w:rsid w:val="00F61697"/>
    <w:rsid w:val="00F72BFF"/>
    <w:rsid w:val="00F74163"/>
    <w:rsid w:val="00F75AB0"/>
    <w:rsid w:val="00F93E0D"/>
    <w:rsid w:val="00FD131B"/>
    <w:rsid w:val="00FE503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331B9"/>
    <w:rPr>
      <w:rFonts w:cs="Times New Roman"/>
    </w:rPr>
  </w:style>
  <w:style w:type="paragraph" w:customStyle="1" w:styleId="label-11">
    <w:name w:val="label-11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17">
    <w:name w:val="label-17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18">
    <w:name w:val="label-18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19">
    <w:name w:val="label-19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227D68"/>
    <w:rPr>
      <w:rFonts w:cs="Times New Roman"/>
      <w:b/>
      <w:bCs/>
    </w:rPr>
  </w:style>
  <w:style w:type="paragraph" w:customStyle="1" w:styleId="label-21">
    <w:name w:val="label-21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95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1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3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7A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55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57A90"/>
    <w:rPr>
      <w:rFonts w:cs="Times New Roman"/>
    </w:rPr>
  </w:style>
  <w:style w:type="paragraph" w:styleId="ab">
    <w:name w:val="footer"/>
    <w:basedOn w:val="a"/>
    <w:link w:val="ac"/>
    <w:uiPriority w:val="99"/>
    <w:rsid w:val="0055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7A90"/>
    <w:rPr>
      <w:rFonts w:cs="Times New Roman"/>
    </w:rPr>
  </w:style>
  <w:style w:type="paragraph" w:customStyle="1" w:styleId="ad">
    <w:name w:val="Текст в заданном формате"/>
    <w:basedOn w:val="a"/>
    <w:uiPriority w:val="99"/>
    <w:rsid w:val="00352B5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331B9"/>
    <w:rPr>
      <w:rFonts w:cs="Times New Roman"/>
    </w:rPr>
  </w:style>
  <w:style w:type="paragraph" w:customStyle="1" w:styleId="label-11">
    <w:name w:val="label-11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17">
    <w:name w:val="label-17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18">
    <w:name w:val="label-18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19">
    <w:name w:val="label-19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227D68"/>
    <w:rPr>
      <w:rFonts w:cs="Times New Roman"/>
      <w:b/>
      <w:bCs/>
    </w:rPr>
  </w:style>
  <w:style w:type="paragraph" w:customStyle="1" w:styleId="label-21">
    <w:name w:val="label-21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22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95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1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3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7A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55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57A90"/>
    <w:rPr>
      <w:rFonts w:cs="Times New Roman"/>
    </w:rPr>
  </w:style>
  <w:style w:type="paragraph" w:styleId="ab">
    <w:name w:val="footer"/>
    <w:basedOn w:val="a"/>
    <w:link w:val="ac"/>
    <w:uiPriority w:val="99"/>
    <w:rsid w:val="0055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7A90"/>
    <w:rPr>
      <w:rFonts w:cs="Times New Roman"/>
    </w:rPr>
  </w:style>
  <w:style w:type="paragraph" w:customStyle="1" w:styleId="ad">
    <w:name w:val="Текст в заданном формате"/>
    <w:basedOn w:val="a"/>
    <w:uiPriority w:val="99"/>
    <w:rsid w:val="00352B5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2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3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3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6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0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2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8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9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1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3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3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6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1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3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9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9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3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6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6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ВПО Российский национальный исследовательский</vt:lpstr>
    </vt:vector>
  </TitlesOfParts>
  <Company>Microsoft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ВПО Российский национальный исследовательский</dc:title>
  <dc:creator>Мария</dc:creator>
  <cp:lastModifiedBy>User</cp:lastModifiedBy>
  <cp:revision>2</cp:revision>
  <cp:lastPrinted>2017-02-22T09:04:00Z</cp:lastPrinted>
  <dcterms:created xsi:type="dcterms:W3CDTF">2017-02-22T09:04:00Z</dcterms:created>
  <dcterms:modified xsi:type="dcterms:W3CDTF">2017-02-22T09:04:00Z</dcterms:modified>
</cp:coreProperties>
</file>