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A4" w:rsidRPr="00F47D43" w:rsidRDefault="00DF0389" w:rsidP="00896FE6">
      <w:pPr>
        <w:ind w:firstLine="708"/>
        <w:jc w:val="center"/>
        <w:rPr>
          <w:b/>
          <w:color w:val="2F2F2F"/>
          <w:sz w:val="26"/>
          <w:szCs w:val="26"/>
        </w:rPr>
      </w:pPr>
      <w:r w:rsidRPr="00F47D43">
        <w:rPr>
          <w:b/>
          <w:color w:val="2F2F2F"/>
          <w:sz w:val="26"/>
          <w:szCs w:val="26"/>
        </w:rPr>
        <w:t>Уважаемые председатель</w:t>
      </w:r>
      <w:r w:rsidR="00736EE5" w:rsidRPr="00F47D43">
        <w:rPr>
          <w:b/>
          <w:color w:val="2F2F2F"/>
          <w:sz w:val="26"/>
          <w:szCs w:val="26"/>
        </w:rPr>
        <w:t xml:space="preserve"> и депутаты </w:t>
      </w:r>
    </w:p>
    <w:p w:rsidR="008B7B73" w:rsidRPr="00F47D43" w:rsidRDefault="00736EE5" w:rsidP="00896FE6">
      <w:pPr>
        <w:ind w:firstLine="708"/>
        <w:jc w:val="center"/>
        <w:rPr>
          <w:b/>
          <w:color w:val="2F2F2F"/>
          <w:sz w:val="26"/>
          <w:szCs w:val="26"/>
        </w:rPr>
      </w:pPr>
      <w:r w:rsidRPr="00F47D43">
        <w:rPr>
          <w:b/>
          <w:color w:val="2F2F2F"/>
          <w:sz w:val="26"/>
          <w:szCs w:val="26"/>
        </w:rPr>
        <w:t xml:space="preserve">муниципального округа </w:t>
      </w:r>
      <w:r w:rsidR="007810BB" w:rsidRPr="00F47D43">
        <w:rPr>
          <w:b/>
          <w:color w:val="2F2F2F"/>
          <w:sz w:val="26"/>
          <w:szCs w:val="26"/>
        </w:rPr>
        <w:t>Лефортово</w:t>
      </w:r>
    </w:p>
    <w:p w:rsidR="008B7B73" w:rsidRPr="00F47D43" w:rsidRDefault="008B7B73" w:rsidP="00896FE6">
      <w:pPr>
        <w:ind w:firstLine="708"/>
        <w:jc w:val="both"/>
        <w:rPr>
          <w:color w:val="2F2F2F"/>
          <w:sz w:val="26"/>
          <w:szCs w:val="26"/>
        </w:rPr>
      </w:pPr>
    </w:p>
    <w:p w:rsidR="0096333E" w:rsidRPr="00F47D43" w:rsidRDefault="008B7B73" w:rsidP="00896FE6">
      <w:pPr>
        <w:ind w:firstLine="567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</w:rPr>
        <w:tab/>
      </w:r>
      <w:r w:rsidR="00126F6D" w:rsidRPr="00F47D43">
        <w:rPr>
          <w:sz w:val="26"/>
          <w:szCs w:val="26"/>
          <w:lang w:eastAsia="en-US"/>
        </w:rPr>
        <w:t xml:space="preserve">Филиал «Лефортово» </w:t>
      </w:r>
      <w:r w:rsidR="001B68EB" w:rsidRPr="00F47D43">
        <w:rPr>
          <w:sz w:val="26"/>
          <w:szCs w:val="26"/>
          <w:lang w:eastAsia="en-US"/>
        </w:rPr>
        <w:t>является</w:t>
      </w:r>
      <w:r w:rsidR="006112F8" w:rsidRPr="00F47D43">
        <w:rPr>
          <w:sz w:val="26"/>
          <w:szCs w:val="26"/>
          <w:lang w:eastAsia="en-US"/>
        </w:rPr>
        <w:t xml:space="preserve"> официальным</w:t>
      </w:r>
      <w:r w:rsidR="001B68EB" w:rsidRPr="00F47D43">
        <w:rPr>
          <w:sz w:val="26"/>
          <w:szCs w:val="26"/>
          <w:lang w:eastAsia="en-US"/>
        </w:rPr>
        <w:t xml:space="preserve"> поставщиком социальных услуг города Москвы и расположен по</w:t>
      </w:r>
      <w:r w:rsidR="00126F6D" w:rsidRPr="00F47D43">
        <w:rPr>
          <w:sz w:val="26"/>
          <w:szCs w:val="26"/>
        </w:rPr>
        <w:t xml:space="preserve"> адресу: </w:t>
      </w:r>
      <w:r w:rsidR="00126F6D" w:rsidRPr="00F47D43">
        <w:rPr>
          <w:sz w:val="26"/>
          <w:szCs w:val="26"/>
          <w:lang w:eastAsia="en-US"/>
        </w:rPr>
        <w:t xml:space="preserve">ул. </w:t>
      </w:r>
      <w:proofErr w:type="gramStart"/>
      <w:r w:rsidR="00126F6D" w:rsidRPr="00F47D43">
        <w:rPr>
          <w:sz w:val="26"/>
          <w:szCs w:val="26"/>
          <w:lang w:eastAsia="en-US"/>
        </w:rPr>
        <w:t>Госпитальная</w:t>
      </w:r>
      <w:proofErr w:type="gramEnd"/>
      <w:r w:rsidR="00126F6D" w:rsidRPr="00F47D43">
        <w:rPr>
          <w:sz w:val="26"/>
          <w:szCs w:val="26"/>
          <w:lang w:eastAsia="en-US"/>
        </w:rPr>
        <w:t xml:space="preserve"> д.6</w:t>
      </w:r>
      <w:r w:rsidR="00312B39" w:rsidRPr="00F47D43">
        <w:rPr>
          <w:sz w:val="26"/>
          <w:szCs w:val="26"/>
          <w:lang w:eastAsia="en-US"/>
        </w:rPr>
        <w:t>,</w:t>
      </w:r>
      <w:r w:rsidR="00126F6D" w:rsidRPr="00F47D43">
        <w:rPr>
          <w:sz w:val="26"/>
          <w:szCs w:val="26"/>
          <w:lang w:eastAsia="en-US"/>
        </w:rPr>
        <w:t xml:space="preserve"> площадью </w:t>
      </w:r>
      <w:r w:rsidR="00126F6D" w:rsidRPr="00F47D43">
        <w:rPr>
          <w:sz w:val="26"/>
          <w:szCs w:val="26"/>
        </w:rPr>
        <w:t xml:space="preserve">1025,2 </w:t>
      </w:r>
      <w:r w:rsidR="001B68EB" w:rsidRPr="00F47D43">
        <w:rPr>
          <w:sz w:val="26"/>
          <w:szCs w:val="26"/>
          <w:lang w:eastAsia="en-US"/>
        </w:rPr>
        <w:t>кв. метров на праве оперативного управления.</w:t>
      </w:r>
    </w:p>
    <w:p w:rsidR="001B68EB" w:rsidRPr="00F47D43" w:rsidRDefault="00EE44E1" w:rsidP="00896FE6">
      <w:pPr>
        <w:ind w:firstLine="567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 xml:space="preserve"> </w:t>
      </w:r>
      <w:r w:rsidR="00D14125" w:rsidRPr="00F47D43">
        <w:rPr>
          <w:sz w:val="26"/>
          <w:szCs w:val="26"/>
          <w:lang w:eastAsia="en-US"/>
        </w:rPr>
        <w:t xml:space="preserve">По </w:t>
      </w:r>
      <w:r w:rsidR="0096333E" w:rsidRPr="00F47D43">
        <w:rPr>
          <w:sz w:val="26"/>
          <w:szCs w:val="26"/>
          <w:lang w:eastAsia="en-US"/>
        </w:rPr>
        <w:t xml:space="preserve">последним данным </w:t>
      </w:r>
      <w:r w:rsidR="00D14125" w:rsidRPr="00F47D43">
        <w:rPr>
          <w:sz w:val="26"/>
          <w:szCs w:val="26"/>
          <w:lang w:eastAsia="en-US"/>
        </w:rPr>
        <w:t>независ</w:t>
      </w:r>
      <w:r w:rsidR="00722A9E" w:rsidRPr="00F47D43">
        <w:rPr>
          <w:sz w:val="26"/>
          <w:szCs w:val="26"/>
          <w:lang w:eastAsia="en-US"/>
        </w:rPr>
        <w:t>имой оценки</w:t>
      </w:r>
      <w:r w:rsidR="00F9593B" w:rsidRPr="00F47D43">
        <w:rPr>
          <w:sz w:val="26"/>
          <w:szCs w:val="26"/>
          <w:lang w:eastAsia="en-US"/>
        </w:rPr>
        <w:t xml:space="preserve"> качества оказания услуг</w:t>
      </w:r>
      <w:r w:rsidR="00755D1B" w:rsidRPr="00F47D43">
        <w:rPr>
          <w:sz w:val="26"/>
          <w:szCs w:val="26"/>
          <w:lang w:eastAsia="en-US"/>
        </w:rPr>
        <w:t xml:space="preserve"> (в полустационарной форме обслуживания и надомной форме обслуживания)</w:t>
      </w:r>
      <w:r w:rsidR="00722A9E" w:rsidRPr="00F47D43">
        <w:rPr>
          <w:sz w:val="26"/>
          <w:szCs w:val="26"/>
          <w:lang w:eastAsia="en-US"/>
        </w:rPr>
        <w:t>, проведенной Общественным Советом по проведению независимой оценки при ДТСЗН города Москвы,</w:t>
      </w:r>
      <w:r w:rsidR="00755D1B" w:rsidRPr="00F47D43">
        <w:rPr>
          <w:sz w:val="26"/>
          <w:szCs w:val="26"/>
          <w:lang w:eastAsia="en-US"/>
        </w:rPr>
        <w:t xml:space="preserve"> </w:t>
      </w:r>
      <w:r w:rsidR="001B68EB" w:rsidRPr="00F47D43">
        <w:rPr>
          <w:sz w:val="26"/>
          <w:szCs w:val="26"/>
          <w:lang w:eastAsia="en-US"/>
        </w:rPr>
        <w:t xml:space="preserve"> ГБУ ТЦСО «Южнопортовый» </w:t>
      </w:r>
      <w:r w:rsidR="00590EC8" w:rsidRPr="00F47D43">
        <w:rPr>
          <w:sz w:val="26"/>
          <w:szCs w:val="26"/>
          <w:lang w:eastAsia="en-US"/>
        </w:rPr>
        <w:t xml:space="preserve">занимает 6 место среди </w:t>
      </w:r>
      <w:r w:rsidR="008E171A" w:rsidRPr="00F47D43">
        <w:rPr>
          <w:sz w:val="26"/>
          <w:szCs w:val="26"/>
          <w:lang w:eastAsia="en-US"/>
        </w:rPr>
        <w:t>70</w:t>
      </w:r>
      <w:r w:rsidR="001B68EB" w:rsidRPr="00F47D43">
        <w:rPr>
          <w:sz w:val="26"/>
          <w:szCs w:val="26"/>
          <w:lang w:eastAsia="en-US"/>
        </w:rPr>
        <w:t xml:space="preserve"> </w:t>
      </w:r>
      <w:r w:rsidR="008F686A" w:rsidRPr="00F47D43">
        <w:rPr>
          <w:sz w:val="26"/>
          <w:szCs w:val="26"/>
          <w:lang w:eastAsia="en-US"/>
        </w:rPr>
        <w:t>организаций</w:t>
      </w:r>
      <w:r w:rsidR="001B68EB" w:rsidRPr="00F47D43">
        <w:rPr>
          <w:sz w:val="26"/>
          <w:szCs w:val="26"/>
          <w:lang w:eastAsia="en-US"/>
        </w:rPr>
        <w:t xml:space="preserve"> </w:t>
      </w:r>
      <w:r w:rsidR="00F46703" w:rsidRPr="00F47D43">
        <w:rPr>
          <w:sz w:val="26"/>
          <w:szCs w:val="26"/>
          <w:lang w:eastAsia="en-US"/>
        </w:rPr>
        <w:t xml:space="preserve">по г. Москве и </w:t>
      </w:r>
      <w:r w:rsidR="001B68EB" w:rsidRPr="00F47D43">
        <w:rPr>
          <w:sz w:val="26"/>
          <w:szCs w:val="26"/>
          <w:lang w:eastAsia="en-US"/>
        </w:rPr>
        <w:t xml:space="preserve"> </w:t>
      </w:r>
      <w:r w:rsidR="00F46703" w:rsidRPr="00F47D43">
        <w:rPr>
          <w:sz w:val="26"/>
          <w:szCs w:val="26"/>
          <w:lang w:eastAsia="en-US"/>
        </w:rPr>
        <w:t>8</w:t>
      </w:r>
      <w:r w:rsidR="001B68EB" w:rsidRPr="00F47D43">
        <w:rPr>
          <w:sz w:val="26"/>
          <w:szCs w:val="26"/>
          <w:lang w:eastAsia="en-US"/>
        </w:rPr>
        <w:t xml:space="preserve"> место</w:t>
      </w:r>
      <w:r w:rsidR="0096333E" w:rsidRPr="00F47D43">
        <w:rPr>
          <w:sz w:val="26"/>
          <w:szCs w:val="26"/>
          <w:lang w:eastAsia="en-US"/>
        </w:rPr>
        <w:t xml:space="preserve"> </w:t>
      </w:r>
      <w:r w:rsidR="005366CA" w:rsidRPr="00F47D43">
        <w:rPr>
          <w:sz w:val="26"/>
          <w:szCs w:val="26"/>
          <w:lang w:eastAsia="en-US"/>
        </w:rPr>
        <w:t>по</w:t>
      </w:r>
      <w:r w:rsidR="001B68EB" w:rsidRPr="00F47D43">
        <w:rPr>
          <w:sz w:val="26"/>
          <w:szCs w:val="26"/>
          <w:lang w:eastAsia="en-US"/>
        </w:rPr>
        <w:t xml:space="preserve"> </w:t>
      </w:r>
      <w:r w:rsidR="008E171A" w:rsidRPr="00F47D43">
        <w:rPr>
          <w:sz w:val="26"/>
          <w:szCs w:val="26"/>
          <w:lang w:eastAsia="en-US"/>
        </w:rPr>
        <w:t>Российской Федерац</w:t>
      </w:r>
      <w:r w:rsidR="0096333E" w:rsidRPr="00F47D43">
        <w:rPr>
          <w:sz w:val="26"/>
          <w:szCs w:val="26"/>
          <w:lang w:eastAsia="en-US"/>
        </w:rPr>
        <w:t>ии среди 2</w:t>
      </w:r>
      <w:r w:rsidR="00C46BD8" w:rsidRPr="00F47D43">
        <w:rPr>
          <w:sz w:val="26"/>
          <w:szCs w:val="26"/>
          <w:lang w:eastAsia="en-US"/>
        </w:rPr>
        <w:t xml:space="preserve"> </w:t>
      </w:r>
      <w:r w:rsidR="0096333E" w:rsidRPr="00F47D43">
        <w:rPr>
          <w:sz w:val="26"/>
          <w:szCs w:val="26"/>
          <w:lang w:eastAsia="en-US"/>
        </w:rPr>
        <w:t>200 организаций</w:t>
      </w:r>
      <w:r w:rsidR="001B68EB" w:rsidRPr="00F47D43">
        <w:rPr>
          <w:sz w:val="26"/>
          <w:szCs w:val="26"/>
          <w:lang w:eastAsia="en-US"/>
        </w:rPr>
        <w:t>.</w:t>
      </w:r>
    </w:p>
    <w:p w:rsidR="00126F6D" w:rsidRPr="00F47D43" w:rsidRDefault="00EE44E1" w:rsidP="00896FE6">
      <w:pPr>
        <w:ind w:firstLine="567"/>
        <w:jc w:val="both"/>
        <w:rPr>
          <w:bCs/>
          <w:sz w:val="26"/>
          <w:szCs w:val="26"/>
        </w:rPr>
      </w:pPr>
      <w:r w:rsidRPr="00F47D43">
        <w:rPr>
          <w:sz w:val="26"/>
          <w:szCs w:val="26"/>
          <w:lang w:eastAsia="en-US"/>
        </w:rPr>
        <w:t xml:space="preserve">В районе Лефортово проживает </w:t>
      </w:r>
      <w:r w:rsidR="00722A9E" w:rsidRPr="00F47D43">
        <w:rPr>
          <w:sz w:val="26"/>
          <w:szCs w:val="26"/>
          <w:lang w:eastAsia="en-US"/>
        </w:rPr>
        <w:t>более 93 тыс.</w:t>
      </w:r>
      <w:r w:rsidRPr="00F47D43">
        <w:rPr>
          <w:sz w:val="26"/>
          <w:szCs w:val="26"/>
          <w:lang w:eastAsia="en-US"/>
        </w:rPr>
        <w:t xml:space="preserve"> человек,  из них получателей пенсий - 23 942 человека.</w:t>
      </w:r>
    </w:p>
    <w:p w:rsidR="0045312A" w:rsidRPr="00F47D43" w:rsidRDefault="008B7B73" w:rsidP="00896FE6">
      <w:pPr>
        <w:ind w:firstLine="567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Целью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деятельности</w:t>
      </w:r>
      <w:r w:rsidR="00E324C6" w:rsidRPr="00F47D43">
        <w:rPr>
          <w:b/>
          <w:bCs/>
          <w:sz w:val="26"/>
          <w:szCs w:val="26"/>
        </w:rPr>
        <w:t xml:space="preserve"> </w:t>
      </w:r>
      <w:r w:rsidR="007810BB" w:rsidRPr="00F47D43">
        <w:rPr>
          <w:sz w:val="26"/>
          <w:szCs w:val="26"/>
        </w:rPr>
        <w:t>филиал</w:t>
      </w:r>
      <w:r w:rsidR="0045312A" w:rsidRPr="00F47D43">
        <w:rPr>
          <w:sz w:val="26"/>
          <w:szCs w:val="26"/>
        </w:rPr>
        <w:t>а</w:t>
      </w:r>
      <w:r w:rsidR="007810BB" w:rsidRPr="00F47D43">
        <w:rPr>
          <w:sz w:val="26"/>
          <w:szCs w:val="26"/>
        </w:rPr>
        <w:t xml:space="preserve"> «Лефортово»</w:t>
      </w:r>
      <w:r w:rsidRPr="00F47D43">
        <w:rPr>
          <w:bCs/>
          <w:sz w:val="26"/>
          <w:szCs w:val="26"/>
        </w:rPr>
        <w:t xml:space="preserve"> является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удовлетворение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потребности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населения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в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доступном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и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качественном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социальном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обслуживании, организация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нестационарного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социального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обслуживания, оказание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социальных услуг гражданам, находящимся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в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трудной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жизненной</w:t>
      </w:r>
      <w:r w:rsidR="00E324C6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 xml:space="preserve">ситуации. </w:t>
      </w:r>
    </w:p>
    <w:p w:rsidR="008B7B73" w:rsidRPr="00F47D43" w:rsidRDefault="008B7B73" w:rsidP="00896FE6">
      <w:pPr>
        <w:ind w:firstLine="708"/>
        <w:jc w:val="both"/>
        <w:rPr>
          <w:bCs/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 xml:space="preserve">В </w:t>
      </w:r>
      <w:r w:rsidR="00126F6D" w:rsidRPr="00F47D43">
        <w:rPr>
          <w:sz w:val="26"/>
          <w:szCs w:val="26"/>
          <w:lang w:eastAsia="en-US"/>
        </w:rPr>
        <w:t xml:space="preserve">филиале </w:t>
      </w:r>
      <w:r w:rsidRPr="00F47D43">
        <w:rPr>
          <w:sz w:val="26"/>
          <w:szCs w:val="26"/>
          <w:lang w:eastAsia="en-US"/>
        </w:rPr>
        <w:t>функционируют различные структурные подразделения</w:t>
      </w:r>
      <w:r w:rsidRPr="00F47D43">
        <w:rPr>
          <w:bCs/>
          <w:sz w:val="26"/>
          <w:szCs w:val="26"/>
          <w:lang w:eastAsia="en-US"/>
        </w:rPr>
        <w:t xml:space="preserve">: </w:t>
      </w:r>
    </w:p>
    <w:p w:rsidR="008B7B73" w:rsidRPr="00F47D43" w:rsidRDefault="00084985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FB63BA" w:rsidRPr="00F47D43">
        <w:rPr>
          <w:sz w:val="26"/>
          <w:szCs w:val="26"/>
        </w:rPr>
        <w:t>6</w:t>
      </w:r>
      <w:r w:rsidR="00A02C5C" w:rsidRPr="00F47D43">
        <w:rPr>
          <w:sz w:val="26"/>
          <w:szCs w:val="26"/>
        </w:rPr>
        <w:t xml:space="preserve"> Отделений социального обслуживания</w:t>
      </w:r>
    </w:p>
    <w:p w:rsidR="00A02C5C" w:rsidRPr="00F47D43" w:rsidRDefault="00A02C5C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 Отделение срочной социальной помощи</w:t>
      </w:r>
    </w:p>
    <w:p w:rsidR="008B7B73" w:rsidRPr="00F47D43" w:rsidRDefault="00A02C5C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312B39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Отдел социальных коммуникаций</w:t>
      </w:r>
      <w:r w:rsidR="00312B39" w:rsidRPr="00F47D43">
        <w:rPr>
          <w:sz w:val="26"/>
          <w:szCs w:val="26"/>
        </w:rPr>
        <w:t xml:space="preserve"> и активного долголетия</w:t>
      </w:r>
      <w:r w:rsidR="008B7B73" w:rsidRPr="00F47D43">
        <w:rPr>
          <w:sz w:val="26"/>
          <w:szCs w:val="26"/>
        </w:rPr>
        <w:tab/>
      </w:r>
    </w:p>
    <w:p w:rsidR="008B7B73" w:rsidRPr="00F47D43" w:rsidRDefault="00084985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2F603F" w:rsidRPr="00F47D43">
        <w:rPr>
          <w:sz w:val="26"/>
          <w:szCs w:val="26"/>
        </w:rPr>
        <w:t xml:space="preserve"> </w:t>
      </w:r>
      <w:r w:rsidR="008B7B73" w:rsidRPr="00F47D43">
        <w:rPr>
          <w:sz w:val="26"/>
          <w:szCs w:val="26"/>
        </w:rPr>
        <w:t>О</w:t>
      </w:r>
      <w:r w:rsidR="00312B39" w:rsidRPr="00F47D43">
        <w:rPr>
          <w:sz w:val="26"/>
          <w:szCs w:val="26"/>
        </w:rPr>
        <w:t>тделение социальной реабилитации инвалидов</w:t>
      </w:r>
    </w:p>
    <w:p w:rsidR="008B7B73" w:rsidRPr="00F47D43" w:rsidRDefault="00084985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312B39" w:rsidRPr="00F47D43">
        <w:rPr>
          <w:sz w:val="26"/>
          <w:szCs w:val="26"/>
        </w:rPr>
        <w:t xml:space="preserve"> Кабинет выдачи технических средств реабилитации</w:t>
      </w:r>
    </w:p>
    <w:p w:rsidR="008B7B73" w:rsidRPr="00F47D43" w:rsidRDefault="00084985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2F603F" w:rsidRPr="00F47D43">
        <w:rPr>
          <w:sz w:val="26"/>
          <w:szCs w:val="26"/>
        </w:rPr>
        <w:t xml:space="preserve"> </w:t>
      </w:r>
      <w:r w:rsidR="008B7B73" w:rsidRPr="00F47D43">
        <w:rPr>
          <w:sz w:val="26"/>
          <w:szCs w:val="26"/>
        </w:rPr>
        <w:t>О</w:t>
      </w:r>
      <w:r w:rsidR="00312B39" w:rsidRPr="00F47D43">
        <w:rPr>
          <w:sz w:val="26"/>
          <w:szCs w:val="26"/>
        </w:rPr>
        <w:t>тделение социальной реабилитации детей-инвалидов</w:t>
      </w:r>
    </w:p>
    <w:p w:rsidR="008B7B73" w:rsidRPr="00F47D43" w:rsidRDefault="00084985" w:rsidP="00896FE6">
      <w:pPr>
        <w:ind w:firstLine="708"/>
        <w:jc w:val="both"/>
        <w:rPr>
          <w:color w:val="FF0000"/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2F603F" w:rsidRPr="00F47D43">
        <w:rPr>
          <w:sz w:val="26"/>
          <w:szCs w:val="26"/>
        </w:rPr>
        <w:t xml:space="preserve"> О</w:t>
      </w:r>
      <w:r w:rsidR="00312B39" w:rsidRPr="00F47D43">
        <w:rPr>
          <w:sz w:val="26"/>
          <w:szCs w:val="26"/>
        </w:rPr>
        <w:t>тделение ранней профилактики семейного неблагополучия</w:t>
      </w:r>
    </w:p>
    <w:p w:rsidR="00A02C5C" w:rsidRPr="00F47D43" w:rsidRDefault="00A02C5C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DD252C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 xml:space="preserve">Сектор </w:t>
      </w:r>
      <w:r w:rsidR="00312B39" w:rsidRPr="00F47D43">
        <w:rPr>
          <w:sz w:val="26"/>
          <w:szCs w:val="26"/>
        </w:rPr>
        <w:t>«</w:t>
      </w:r>
      <w:r w:rsidRPr="00F47D43">
        <w:rPr>
          <w:sz w:val="26"/>
          <w:szCs w:val="26"/>
        </w:rPr>
        <w:t>М</w:t>
      </w:r>
      <w:r w:rsidR="00312B39" w:rsidRPr="00F47D43">
        <w:rPr>
          <w:sz w:val="26"/>
          <w:szCs w:val="26"/>
        </w:rPr>
        <w:t>обильная социальная служба»</w:t>
      </w:r>
    </w:p>
    <w:p w:rsidR="00007D71" w:rsidRPr="00F47D43" w:rsidRDefault="00007D71" w:rsidP="00896FE6">
      <w:pPr>
        <w:jc w:val="center"/>
        <w:rPr>
          <w:sz w:val="26"/>
          <w:szCs w:val="26"/>
        </w:rPr>
      </w:pPr>
    </w:p>
    <w:p w:rsidR="00AD7A94" w:rsidRPr="00F47D43" w:rsidRDefault="00AD7A94" w:rsidP="00896FE6">
      <w:pPr>
        <w:jc w:val="center"/>
        <w:rPr>
          <w:sz w:val="26"/>
          <w:szCs w:val="26"/>
        </w:rPr>
      </w:pPr>
      <w:r w:rsidRPr="00F47D43">
        <w:rPr>
          <w:sz w:val="26"/>
          <w:szCs w:val="26"/>
        </w:rPr>
        <w:t>Государственное задание на 2018 год</w:t>
      </w:r>
    </w:p>
    <w:p w:rsidR="00AD7A94" w:rsidRPr="00F47D43" w:rsidRDefault="00AD7A94" w:rsidP="00896FE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560"/>
        <w:gridCol w:w="1275"/>
        <w:gridCol w:w="1701"/>
        <w:gridCol w:w="1667"/>
      </w:tblGrid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 xml:space="preserve">Исполнение 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Процент исполнения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 (центры социального обслуживания)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3660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3660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100%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b/>
                <w:bCs/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Предоставление социального обслуживания в полустационарной форме, включая оказание социально-бытовых услуг, социально – медицинских услуг, социально-</w:t>
            </w:r>
            <w:r w:rsidRPr="00F47D43">
              <w:rPr>
                <w:sz w:val="26"/>
                <w:szCs w:val="26"/>
              </w:rPr>
              <w:lastRenderedPageBreak/>
              <w:t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 (ЦСО)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lastRenderedPageBreak/>
              <w:t xml:space="preserve">чел. 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5115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5115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100%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b/>
                <w:bCs/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lastRenderedPageBreak/>
              <w:t xml:space="preserve">Организация межведомственного </w:t>
            </w:r>
            <w:proofErr w:type="gramStart"/>
            <w:r w:rsidRPr="00F47D43">
              <w:rPr>
                <w:sz w:val="26"/>
                <w:szCs w:val="26"/>
              </w:rPr>
              <w:t>взаимодействия органов исполнительной власти города Москвы</w:t>
            </w:r>
            <w:proofErr w:type="gramEnd"/>
            <w:r w:rsidRPr="00F47D43">
              <w:rPr>
                <w:sz w:val="26"/>
                <w:szCs w:val="26"/>
              </w:rPr>
              <w:t xml:space="preserve"> при организации социального обслуживания и социального сопровождения граждан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19020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30564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161%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Комплексная реабилитация лиц с ограничениями жизнедеятельности в нестационарной форме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997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997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100%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b/>
                <w:bCs/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23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135%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Организационное и информационное сопровождение деятельности организаций и их работников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услуги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7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100%</w:t>
            </w:r>
          </w:p>
        </w:tc>
      </w:tr>
      <w:tr w:rsidR="00AD7A94" w:rsidRPr="00F47D43" w:rsidTr="00C07504">
        <w:tc>
          <w:tcPr>
            <w:tcW w:w="4077" w:type="dxa"/>
          </w:tcPr>
          <w:p w:rsidR="00AD7A94" w:rsidRPr="00F47D43" w:rsidRDefault="00AD7A9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Организация работы по привлечению граждан старшего поколения для участия в культурных, образовательных, физкультурных, оздоровительных и иных досуговых мероприятиях в рамках пилотного проекта</w:t>
            </w:r>
          </w:p>
        </w:tc>
        <w:tc>
          <w:tcPr>
            <w:tcW w:w="1560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AD7A94" w:rsidRPr="00F47D43" w:rsidRDefault="00AD7A94" w:rsidP="00896FE6">
            <w:pPr>
              <w:jc w:val="center"/>
              <w:rPr>
                <w:b/>
                <w:bCs/>
                <w:sz w:val="26"/>
                <w:szCs w:val="26"/>
              </w:rPr>
            </w:pPr>
            <w:r w:rsidRPr="00F47D43">
              <w:rPr>
                <w:b/>
                <w:bCs/>
                <w:sz w:val="26"/>
                <w:szCs w:val="26"/>
              </w:rPr>
              <w:t>12331</w:t>
            </w:r>
          </w:p>
        </w:tc>
        <w:tc>
          <w:tcPr>
            <w:tcW w:w="1701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12331</w:t>
            </w:r>
          </w:p>
        </w:tc>
        <w:tc>
          <w:tcPr>
            <w:tcW w:w="1667" w:type="dxa"/>
          </w:tcPr>
          <w:p w:rsidR="00AD7A94" w:rsidRPr="00F47D43" w:rsidRDefault="00AD7A94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100%</w:t>
            </w:r>
          </w:p>
        </w:tc>
      </w:tr>
    </w:tbl>
    <w:p w:rsidR="00AD7A94" w:rsidRPr="00F47D43" w:rsidRDefault="00AD7A94" w:rsidP="00896FE6">
      <w:pPr>
        <w:rPr>
          <w:sz w:val="26"/>
          <w:szCs w:val="26"/>
        </w:rPr>
      </w:pPr>
    </w:p>
    <w:p w:rsidR="008B7B73" w:rsidRPr="00F47D43" w:rsidRDefault="008B7B73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Запланированное учреждением Государственное задание на 201</w:t>
      </w:r>
      <w:r w:rsidR="007361EE" w:rsidRPr="00F47D43">
        <w:rPr>
          <w:sz w:val="26"/>
          <w:szCs w:val="26"/>
        </w:rPr>
        <w:t>8</w:t>
      </w:r>
      <w:r w:rsidRPr="00F47D43">
        <w:rPr>
          <w:sz w:val="26"/>
          <w:szCs w:val="26"/>
        </w:rPr>
        <w:t xml:space="preserve"> год по всем направлениям выполнено в полном объеме.</w:t>
      </w:r>
    </w:p>
    <w:p w:rsidR="00DF0389" w:rsidRPr="00F47D43" w:rsidRDefault="00126F6D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Д</w:t>
      </w:r>
      <w:r w:rsidR="008B7B73" w:rsidRPr="00F47D43">
        <w:rPr>
          <w:sz w:val="26"/>
          <w:szCs w:val="26"/>
        </w:rPr>
        <w:t xml:space="preserve">еятельность </w:t>
      </w:r>
      <w:r w:rsidR="008670B2" w:rsidRPr="00F47D43">
        <w:rPr>
          <w:sz w:val="26"/>
          <w:szCs w:val="26"/>
        </w:rPr>
        <w:t>филиал</w:t>
      </w:r>
      <w:r w:rsidRPr="00F47D43">
        <w:rPr>
          <w:sz w:val="26"/>
          <w:szCs w:val="26"/>
        </w:rPr>
        <w:t>а</w:t>
      </w:r>
      <w:r w:rsidR="008B7B73" w:rsidRPr="00F47D43">
        <w:rPr>
          <w:sz w:val="26"/>
          <w:szCs w:val="26"/>
        </w:rPr>
        <w:t xml:space="preserve"> осуществляет</w:t>
      </w:r>
      <w:r w:rsidRPr="00F47D43">
        <w:rPr>
          <w:sz w:val="26"/>
          <w:szCs w:val="26"/>
        </w:rPr>
        <w:t>ся</w:t>
      </w:r>
      <w:r w:rsidR="008B7B73" w:rsidRPr="00F47D43">
        <w:rPr>
          <w:sz w:val="26"/>
          <w:szCs w:val="26"/>
        </w:rPr>
        <w:t xml:space="preserve"> в тесном </w:t>
      </w:r>
      <w:r w:rsidR="00582029" w:rsidRPr="00F47D43">
        <w:rPr>
          <w:sz w:val="26"/>
          <w:szCs w:val="26"/>
        </w:rPr>
        <w:t>контакте</w:t>
      </w:r>
      <w:r w:rsidR="00590EC8" w:rsidRPr="00F47D43">
        <w:rPr>
          <w:sz w:val="26"/>
          <w:szCs w:val="26"/>
        </w:rPr>
        <w:t xml:space="preserve"> с </w:t>
      </w:r>
      <w:r w:rsidR="00722A9E" w:rsidRPr="00F47D43">
        <w:rPr>
          <w:sz w:val="26"/>
          <w:szCs w:val="26"/>
        </w:rPr>
        <w:t>органами местного самоуправления</w:t>
      </w:r>
      <w:r w:rsidR="00312B39" w:rsidRPr="00F47D43">
        <w:rPr>
          <w:sz w:val="26"/>
          <w:szCs w:val="26"/>
        </w:rPr>
        <w:t>,</w:t>
      </w:r>
      <w:r w:rsidR="00590EC8" w:rsidRPr="00F47D43">
        <w:rPr>
          <w:sz w:val="26"/>
          <w:szCs w:val="26"/>
        </w:rPr>
        <w:t xml:space="preserve"> с Управой</w:t>
      </w:r>
      <w:r w:rsidR="00582029" w:rsidRPr="00F47D43">
        <w:rPr>
          <w:sz w:val="26"/>
          <w:szCs w:val="26"/>
        </w:rPr>
        <w:t xml:space="preserve">, </w:t>
      </w:r>
      <w:r w:rsidR="00590EC8" w:rsidRPr="00F47D43">
        <w:rPr>
          <w:sz w:val="26"/>
          <w:szCs w:val="26"/>
        </w:rPr>
        <w:t xml:space="preserve">Центром </w:t>
      </w:r>
      <w:proofErr w:type="spellStart"/>
      <w:r w:rsidR="00590EC8" w:rsidRPr="00F47D43">
        <w:rPr>
          <w:sz w:val="26"/>
          <w:szCs w:val="26"/>
        </w:rPr>
        <w:t>госуслуг</w:t>
      </w:r>
      <w:proofErr w:type="spellEnd"/>
      <w:r w:rsidR="00590EC8" w:rsidRPr="00F47D43">
        <w:rPr>
          <w:sz w:val="26"/>
          <w:szCs w:val="26"/>
        </w:rPr>
        <w:t xml:space="preserve"> «Мои документы», </w:t>
      </w:r>
      <w:r w:rsidR="008B7B73" w:rsidRPr="00F47D43">
        <w:rPr>
          <w:sz w:val="26"/>
          <w:szCs w:val="26"/>
        </w:rPr>
        <w:t>ветеранскими и общественными организациями и объединениями, развива</w:t>
      </w:r>
      <w:r w:rsidR="00F9593B" w:rsidRPr="00F47D43">
        <w:rPr>
          <w:sz w:val="26"/>
          <w:szCs w:val="26"/>
        </w:rPr>
        <w:t>я</w:t>
      </w:r>
      <w:r w:rsidR="008B7B73" w:rsidRPr="00F47D43">
        <w:rPr>
          <w:sz w:val="26"/>
          <w:szCs w:val="26"/>
        </w:rPr>
        <w:t xml:space="preserve"> социальное партнерство и м</w:t>
      </w:r>
      <w:r w:rsidR="008670B2" w:rsidRPr="00F47D43">
        <w:rPr>
          <w:sz w:val="26"/>
          <w:szCs w:val="26"/>
        </w:rPr>
        <w:t>ежведомственное взаимодействие.</w:t>
      </w:r>
    </w:p>
    <w:p w:rsidR="002148B2" w:rsidRPr="00F47D43" w:rsidRDefault="002148B2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для оснащения филиала выделено</w:t>
      </w:r>
      <w:r w:rsidR="00312B39" w:rsidRPr="00F47D43">
        <w:rPr>
          <w:sz w:val="26"/>
          <w:szCs w:val="26"/>
        </w:rPr>
        <w:t xml:space="preserve"> 2 004 612,11руб</w:t>
      </w:r>
      <w:r w:rsidR="003A28E1" w:rsidRPr="00F47D43">
        <w:rPr>
          <w:sz w:val="26"/>
          <w:szCs w:val="26"/>
        </w:rPr>
        <w:t>.</w:t>
      </w:r>
      <w:r w:rsidR="00312B39" w:rsidRPr="00F47D43">
        <w:rPr>
          <w:sz w:val="26"/>
          <w:szCs w:val="26"/>
        </w:rPr>
        <w:t xml:space="preserve">, из них на </w:t>
      </w:r>
      <w:r w:rsidRPr="00F47D43">
        <w:rPr>
          <w:sz w:val="26"/>
          <w:szCs w:val="26"/>
        </w:rPr>
        <w:t>617 798,</w:t>
      </w:r>
      <w:r w:rsidR="00312B39" w:rsidRPr="00F47D43">
        <w:rPr>
          <w:sz w:val="26"/>
          <w:szCs w:val="26"/>
        </w:rPr>
        <w:t xml:space="preserve">10 руб. </w:t>
      </w:r>
      <w:r w:rsidRPr="00F47D43">
        <w:rPr>
          <w:sz w:val="26"/>
          <w:szCs w:val="26"/>
        </w:rPr>
        <w:t>закуплена ко</w:t>
      </w:r>
      <w:r w:rsidR="00312B39" w:rsidRPr="00F47D43">
        <w:rPr>
          <w:sz w:val="26"/>
          <w:szCs w:val="26"/>
        </w:rPr>
        <w:t xml:space="preserve">мпьютерная техника и </w:t>
      </w:r>
      <w:proofErr w:type="spellStart"/>
      <w:r w:rsidR="00312B39" w:rsidRPr="00F47D43">
        <w:rPr>
          <w:sz w:val="26"/>
          <w:szCs w:val="26"/>
        </w:rPr>
        <w:t>галокамера</w:t>
      </w:r>
      <w:proofErr w:type="spellEnd"/>
      <w:r w:rsidRPr="00F47D43">
        <w:rPr>
          <w:sz w:val="26"/>
          <w:szCs w:val="26"/>
        </w:rPr>
        <w:t>. На благоустройство территории выделено 1 386 814,01 руб.</w:t>
      </w:r>
      <w:r w:rsidR="00AE14EE" w:rsidRPr="00F47D43">
        <w:rPr>
          <w:sz w:val="26"/>
          <w:szCs w:val="26"/>
        </w:rPr>
        <w:t xml:space="preserve"> </w:t>
      </w:r>
      <w:r w:rsidR="00D3554F" w:rsidRPr="00F47D43">
        <w:rPr>
          <w:sz w:val="26"/>
          <w:szCs w:val="26"/>
        </w:rPr>
        <w:t>Был выполнен комплекс работ по ландшафтному дизайну и озеленению: высадка кустов и деревьев, установка скамеек и уличных светодиодных светильников.</w:t>
      </w:r>
    </w:p>
    <w:p w:rsidR="006E7C59" w:rsidRPr="00F47D43" w:rsidRDefault="006E7C59" w:rsidP="00B431D3">
      <w:pPr>
        <w:ind w:firstLine="851"/>
        <w:jc w:val="both"/>
        <w:rPr>
          <w:sz w:val="26"/>
          <w:szCs w:val="26"/>
        </w:rPr>
      </w:pPr>
    </w:p>
    <w:p w:rsidR="005F257D" w:rsidRPr="00F47D43" w:rsidRDefault="005F257D" w:rsidP="00896FE6">
      <w:pPr>
        <w:pStyle w:val="aa"/>
        <w:spacing w:after="0"/>
        <w:ind w:left="0" w:firstLine="708"/>
        <w:jc w:val="both"/>
        <w:rPr>
          <w:b/>
          <w:sz w:val="26"/>
          <w:szCs w:val="26"/>
        </w:rPr>
      </w:pPr>
      <w:r w:rsidRPr="00F47D43">
        <w:rPr>
          <w:sz w:val="26"/>
          <w:szCs w:val="26"/>
        </w:rPr>
        <w:t xml:space="preserve">Одним из основных направлений работы является </w:t>
      </w:r>
      <w:r w:rsidRPr="00F47D43">
        <w:rPr>
          <w:b/>
          <w:sz w:val="26"/>
          <w:szCs w:val="26"/>
        </w:rPr>
        <w:t>Социальное обслуживание на дому.</w:t>
      </w:r>
    </w:p>
    <w:p w:rsidR="00262D8B" w:rsidRPr="00F47D43" w:rsidRDefault="005F257D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lastRenderedPageBreak/>
        <w:t>В районе Лефортово в 2018 году работало 6 Отделений социального обслуживания</w:t>
      </w:r>
      <w:r w:rsidR="00280C87" w:rsidRPr="00F47D43">
        <w:rPr>
          <w:sz w:val="26"/>
          <w:szCs w:val="26"/>
        </w:rPr>
        <w:t xml:space="preserve"> на дому.</w:t>
      </w:r>
      <w:r w:rsidRPr="00F47D43">
        <w:rPr>
          <w:sz w:val="26"/>
          <w:szCs w:val="26"/>
        </w:rPr>
        <w:t xml:space="preserve"> </w:t>
      </w:r>
      <w:r w:rsidR="00262D8B" w:rsidRPr="00F47D43">
        <w:rPr>
          <w:sz w:val="26"/>
          <w:szCs w:val="26"/>
        </w:rPr>
        <w:t xml:space="preserve">Деятельность отделений </w:t>
      </w:r>
      <w:r w:rsidR="00AB5177" w:rsidRPr="00F47D43">
        <w:rPr>
          <w:sz w:val="26"/>
          <w:szCs w:val="26"/>
        </w:rPr>
        <w:t>представляет собой</w:t>
      </w:r>
      <w:r w:rsidR="00262D8B" w:rsidRPr="00F47D43">
        <w:rPr>
          <w:sz w:val="26"/>
          <w:szCs w:val="26"/>
        </w:rPr>
        <w:t xml:space="preserve"> предоставление </w:t>
      </w:r>
      <w:r w:rsidR="00AB5177" w:rsidRPr="00F47D43">
        <w:rPr>
          <w:sz w:val="26"/>
          <w:szCs w:val="26"/>
        </w:rPr>
        <w:t xml:space="preserve">социальных услуг гражданам, нуждающихся в социальном обслуживании на дому и направлена на улучшение условий их жизнедеятельности. </w:t>
      </w:r>
      <w:r w:rsidR="00CA090E" w:rsidRPr="00F47D43">
        <w:rPr>
          <w:sz w:val="26"/>
          <w:szCs w:val="26"/>
        </w:rPr>
        <w:t xml:space="preserve">Исходя из потребности гражданина в социальных услугах, составляется индивидуальная программа получателей социальных услуг. </w:t>
      </w:r>
      <w:r w:rsidR="00AB5177" w:rsidRPr="00F47D43">
        <w:rPr>
          <w:sz w:val="26"/>
          <w:szCs w:val="26"/>
        </w:rPr>
        <w:t>Социальные услуги предоставляются в соответствии с</w:t>
      </w:r>
      <w:r w:rsidR="00CA090E" w:rsidRPr="00F47D43">
        <w:rPr>
          <w:sz w:val="26"/>
          <w:szCs w:val="26"/>
        </w:rPr>
        <w:t>о Стандартами социальных услуг</w:t>
      </w:r>
      <w:r w:rsidR="00AB5177" w:rsidRPr="00F47D43">
        <w:rPr>
          <w:sz w:val="26"/>
          <w:szCs w:val="26"/>
        </w:rPr>
        <w:t>.</w:t>
      </w:r>
    </w:p>
    <w:p w:rsidR="005F257D" w:rsidRPr="00F47D43" w:rsidRDefault="00280C87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На обслуживании состояло 1 200 получателей социальных услуг и</w:t>
      </w:r>
      <w:r w:rsidR="005F257D" w:rsidRPr="00F47D43">
        <w:rPr>
          <w:sz w:val="26"/>
          <w:szCs w:val="26"/>
        </w:rPr>
        <w:t>з них</w:t>
      </w:r>
      <w:r w:rsidRPr="00F47D43">
        <w:rPr>
          <w:sz w:val="26"/>
          <w:szCs w:val="26"/>
        </w:rPr>
        <w:t>:</w:t>
      </w:r>
      <w:r w:rsidR="005F257D" w:rsidRPr="00F47D43">
        <w:rPr>
          <w:sz w:val="26"/>
          <w:szCs w:val="26"/>
        </w:rPr>
        <w:t xml:space="preserve"> инвалиды – 1</w:t>
      </w:r>
      <w:r w:rsidRPr="00F47D43">
        <w:rPr>
          <w:sz w:val="26"/>
          <w:szCs w:val="26"/>
        </w:rPr>
        <w:t xml:space="preserve"> </w:t>
      </w:r>
      <w:r w:rsidR="005F257D" w:rsidRPr="00F47D43">
        <w:rPr>
          <w:sz w:val="26"/>
          <w:szCs w:val="26"/>
        </w:rPr>
        <w:t>046 чел., пенсионеры – 154 чел.</w:t>
      </w:r>
    </w:p>
    <w:p w:rsidR="005F257D" w:rsidRPr="00F47D43" w:rsidRDefault="00280C87" w:rsidP="00896FE6">
      <w:pPr>
        <w:pStyle w:val="aa"/>
        <w:ind w:left="0" w:firstLine="708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>Оказано 291 625 социальных услуг</w:t>
      </w:r>
      <w:r w:rsidR="005F257D" w:rsidRPr="00F47D43">
        <w:rPr>
          <w:sz w:val="26"/>
          <w:szCs w:val="26"/>
          <w:lang w:eastAsia="en-US"/>
        </w:rPr>
        <w:t xml:space="preserve">, из них: </w:t>
      </w:r>
    </w:p>
    <w:p w:rsidR="005F257D" w:rsidRPr="00F47D43" w:rsidRDefault="005F257D" w:rsidP="00896FE6">
      <w:pPr>
        <w:pStyle w:val="aa"/>
        <w:ind w:left="708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>- Социально-бытовых – 241 347 услуг;</w:t>
      </w:r>
    </w:p>
    <w:p w:rsidR="005F257D" w:rsidRPr="00F47D43" w:rsidRDefault="005F257D" w:rsidP="00896FE6">
      <w:pPr>
        <w:pStyle w:val="aa"/>
        <w:ind w:left="708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 xml:space="preserve">- </w:t>
      </w:r>
      <w:proofErr w:type="gramStart"/>
      <w:r w:rsidRPr="00F47D43">
        <w:rPr>
          <w:sz w:val="26"/>
          <w:szCs w:val="26"/>
          <w:lang w:eastAsia="en-US"/>
        </w:rPr>
        <w:t>Социально-медицинских</w:t>
      </w:r>
      <w:proofErr w:type="gramEnd"/>
      <w:r w:rsidRPr="00F47D43">
        <w:rPr>
          <w:sz w:val="26"/>
          <w:szCs w:val="26"/>
          <w:lang w:eastAsia="en-US"/>
        </w:rPr>
        <w:t xml:space="preserve"> – 47 742 услуг</w:t>
      </w:r>
      <w:r w:rsidR="001E0AE6" w:rsidRPr="00F47D43">
        <w:rPr>
          <w:sz w:val="26"/>
          <w:szCs w:val="26"/>
          <w:lang w:eastAsia="en-US"/>
        </w:rPr>
        <w:t>и</w:t>
      </w:r>
      <w:r w:rsidRPr="00F47D43">
        <w:rPr>
          <w:sz w:val="26"/>
          <w:szCs w:val="26"/>
          <w:lang w:eastAsia="en-US"/>
        </w:rPr>
        <w:t>;</w:t>
      </w:r>
    </w:p>
    <w:p w:rsidR="005F257D" w:rsidRPr="00F47D43" w:rsidRDefault="005F257D" w:rsidP="00896FE6">
      <w:pPr>
        <w:pStyle w:val="aa"/>
        <w:ind w:left="708"/>
        <w:jc w:val="both"/>
        <w:rPr>
          <w:bCs/>
          <w:sz w:val="26"/>
          <w:szCs w:val="26"/>
        </w:rPr>
      </w:pPr>
      <w:r w:rsidRPr="00F47D43">
        <w:rPr>
          <w:sz w:val="26"/>
          <w:szCs w:val="26"/>
          <w:lang w:eastAsia="en-US"/>
        </w:rPr>
        <w:t>- Социально-правовых – 2 536 услуг.</w:t>
      </w:r>
    </w:p>
    <w:p w:rsidR="008B7B73" w:rsidRPr="00F47D43" w:rsidRDefault="008B7B73" w:rsidP="00896FE6">
      <w:pPr>
        <w:pStyle w:val="32"/>
        <w:tabs>
          <w:tab w:val="left" w:pos="709"/>
        </w:tabs>
        <w:ind w:left="0"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ab/>
      </w:r>
      <w:r w:rsidR="000977A8" w:rsidRPr="00F47D43">
        <w:rPr>
          <w:bCs/>
          <w:sz w:val="26"/>
          <w:szCs w:val="26"/>
        </w:rPr>
        <w:t>Следующее направление работы — это</w:t>
      </w:r>
      <w:r w:rsidRPr="00F47D43">
        <w:rPr>
          <w:bCs/>
          <w:sz w:val="26"/>
          <w:szCs w:val="26"/>
        </w:rPr>
        <w:t xml:space="preserve"> предоставление</w:t>
      </w:r>
      <w:r w:rsidR="00746A77" w:rsidRPr="00F47D43">
        <w:rPr>
          <w:bCs/>
          <w:sz w:val="26"/>
          <w:szCs w:val="26"/>
        </w:rPr>
        <w:t xml:space="preserve"> </w:t>
      </w:r>
      <w:r w:rsidR="00BA70B5" w:rsidRPr="00F47D43">
        <w:rPr>
          <w:b/>
          <w:bCs/>
          <w:sz w:val="26"/>
          <w:szCs w:val="26"/>
        </w:rPr>
        <w:t xml:space="preserve">срочной социальной помощи </w:t>
      </w:r>
      <w:r w:rsidR="00BA70B5" w:rsidRPr="00F47D43">
        <w:rPr>
          <w:bCs/>
          <w:sz w:val="26"/>
          <w:szCs w:val="26"/>
        </w:rPr>
        <w:t>гражданам</w:t>
      </w:r>
      <w:r w:rsidRPr="00F47D43">
        <w:rPr>
          <w:bCs/>
          <w:sz w:val="26"/>
          <w:szCs w:val="26"/>
        </w:rPr>
        <w:t>, находящимся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в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трудной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жизненной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ситуации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и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остронуждающимся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в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социальной</w:t>
      </w:r>
      <w:r w:rsidR="00746A77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поддержке.</w:t>
      </w:r>
    </w:p>
    <w:p w:rsidR="003A28E1" w:rsidRPr="00F47D43" w:rsidRDefault="00746A77" w:rsidP="00896FE6">
      <w:pPr>
        <w:ind w:firstLine="708"/>
        <w:jc w:val="both"/>
        <w:rPr>
          <w:sz w:val="26"/>
          <w:szCs w:val="26"/>
        </w:rPr>
      </w:pPr>
      <w:r w:rsidRPr="00F47D43">
        <w:rPr>
          <w:bCs/>
          <w:sz w:val="26"/>
          <w:szCs w:val="26"/>
        </w:rPr>
        <w:t>В</w:t>
      </w:r>
      <w:r w:rsidRPr="00F47D43">
        <w:rPr>
          <w:b/>
          <w:bCs/>
          <w:sz w:val="26"/>
          <w:szCs w:val="26"/>
        </w:rPr>
        <w:t xml:space="preserve"> </w:t>
      </w:r>
      <w:r w:rsidR="000174C6" w:rsidRPr="00F47D43">
        <w:rPr>
          <w:bCs/>
          <w:sz w:val="26"/>
          <w:szCs w:val="26"/>
        </w:rPr>
        <w:t>о</w:t>
      </w:r>
      <w:r w:rsidRPr="00F47D43">
        <w:rPr>
          <w:bCs/>
          <w:sz w:val="26"/>
          <w:szCs w:val="26"/>
        </w:rPr>
        <w:t>тделение</w:t>
      </w:r>
      <w:r w:rsidR="008B7B73" w:rsidRPr="00F47D43">
        <w:rPr>
          <w:bCs/>
          <w:sz w:val="26"/>
          <w:szCs w:val="26"/>
        </w:rPr>
        <w:t xml:space="preserve"> срочного социального обслуживания</w:t>
      </w:r>
      <w:r w:rsidR="008B7B73" w:rsidRPr="00F47D43">
        <w:rPr>
          <w:b/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>за 201</w:t>
      </w:r>
      <w:r w:rsidR="009E4CB4" w:rsidRPr="00F47D43">
        <w:rPr>
          <w:bCs/>
          <w:sz w:val="26"/>
          <w:szCs w:val="26"/>
        </w:rPr>
        <w:t>8</w:t>
      </w:r>
      <w:r w:rsidRPr="00F47D43">
        <w:rPr>
          <w:bCs/>
          <w:sz w:val="26"/>
          <w:szCs w:val="26"/>
        </w:rPr>
        <w:t xml:space="preserve"> год обратилось</w:t>
      </w:r>
      <w:r w:rsidRPr="00F47D43">
        <w:rPr>
          <w:b/>
          <w:bCs/>
          <w:sz w:val="26"/>
          <w:szCs w:val="26"/>
        </w:rPr>
        <w:t xml:space="preserve"> </w:t>
      </w:r>
      <w:r w:rsidR="008B7B73" w:rsidRPr="00F47D43">
        <w:rPr>
          <w:bCs/>
          <w:sz w:val="26"/>
          <w:szCs w:val="26"/>
        </w:rPr>
        <w:t xml:space="preserve"> </w:t>
      </w:r>
      <w:r w:rsidR="00FF27C4" w:rsidRPr="00F47D43">
        <w:rPr>
          <w:bCs/>
          <w:sz w:val="26"/>
          <w:szCs w:val="26"/>
        </w:rPr>
        <w:t>4</w:t>
      </w:r>
      <w:r w:rsidR="00280C87" w:rsidRPr="00F47D43">
        <w:rPr>
          <w:bCs/>
          <w:sz w:val="26"/>
          <w:szCs w:val="26"/>
        </w:rPr>
        <w:t xml:space="preserve"> </w:t>
      </w:r>
      <w:r w:rsidR="00FF27C4" w:rsidRPr="00F47D43">
        <w:rPr>
          <w:bCs/>
          <w:sz w:val="26"/>
          <w:szCs w:val="26"/>
        </w:rPr>
        <w:t xml:space="preserve">393 </w:t>
      </w:r>
      <w:r w:rsidR="00280C87" w:rsidRPr="00F47D43">
        <w:rPr>
          <w:bCs/>
          <w:sz w:val="26"/>
          <w:szCs w:val="26"/>
        </w:rPr>
        <w:t>граждан</w:t>
      </w:r>
      <w:r w:rsidRPr="00F47D43">
        <w:rPr>
          <w:bCs/>
          <w:sz w:val="26"/>
          <w:szCs w:val="26"/>
        </w:rPr>
        <w:t xml:space="preserve"> </w:t>
      </w:r>
      <w:r w:rsidR="008B7B73" w:rsidRPr="00F47D43">
        <w:rPr>
          <w:bCs/>
          <w:sz w:val="26"/>
          <w:szCs w:val="26"/>
        </w:rPr>
        <w:t>льготных категорий</w:t>
      </w:r>
      <w:r w:rsidR="001B1FDD" w:rsidRPr="00F47D43">
        <w:rPr>
          <w:bCs/>
          <w:sz w:val="26"/>
          <w:szCs w:val="26"/>
        </w:rPr>
        <w:t>.</w:t>
      </w:r>
      <w:r w:rsidRPr="00F47D43">
        <w:rPr>
          <w:bCs/>
          <w:sz w:val="26"/>
          <w:szCs w:val="26"/>
        </w:rPr>
        <w:t xml:space="preserve"> </w:t>
      </w:r>
      <w:r w:rsidR="008B7B73" w:rsidRPr="00F47D43">
        <w:rPr>
          <w:bCs/>
          <w:sz w:val="26"/>
          <w:szCs w:val="26"/>
        </w:rPr>
        <w:t>Отделением за отчетный период о</w:t>
      </w:r>
      <w:r w:rsidR="00DD252C" w:rsidRPr="00F47D43">
        <w:rPr>
          <w:bCs/>
          <w:sz w:val="26"/>
          <w:szCs w:val="26"/>
        </w:rPr>
        <w:t>казано</w:t>
      </w:r>
      <w:r w:rsidR="008B7B73" w:rsidRPr="00F47D43">
        <w:rPr>
          <w:bCs/>
          <w:sz w:val="26"/>
          <w:szCs w:val="26"/>
        </w:rPr>
        <w:t xml:space="preserve"> </w:t>
      </w:r>
      <w:r w:rsidR="00FD02FA" w:rsidRPr="00F47D43">
        <w:rPr>
          <w:sz w:val="26"/>
          <w:szCs w:val="26"/>
        </w:rPr>
        <w:t>7</w:t>
      </w:r>
      <w:r w:rsidR="006F53E9" w:rsidRPr="00F47D43">
        <w:rPr>
          <w:sz w:val="26"/>
          <w:szCs w:val="26"/>
        </w:rPr>
        <w:t xml:space="preserve"> </w:t>
      </w:r>
      <w:r w:rsidR="00E3246C">
        <w:rPr>
          <w:sz w:val="26"/>
          <w:szCs w:val="26"/>
        </w:rPr>
        <w:t>470</w:t>
      </w:r>
      <w:r w:rsidR="00FD02FA" w:rsidRPr="00F47D43">
        <w:rPr>
          <w:sz w:val="26"/>
          <w:szCs w:val="26"/>
        </w:rPr>
        <w:t xml:space="preserve"> </w:t>
      </w:r>
      <w:r w:rsidR="003A28E1" w:rsidRPr="00F47D43">
        <w:rPr>
          <w:sz w:val="26"/>
          <w:szCs w:val="26"/>
        </w:rPr>
        <w:t>различных социальных услуг</w:t>
      </w:r>
      <w:r w:rsidR="00DD252C" w:rsidRPr="00F47D43">
        <w:rPr>
          <w:sz w:val="26"/>
          <w:szCs w:val="26"/>
        </w:rPr>
        <w:t>.</w:t>
      </w:r>
    </w:p>
    <w:p w:rsidR="008B7B73" w:rsidRPr="00F47D43" w:rsidRDefault="008B7B73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977"/>
      </w:tblGrid>
      <w:tr w:rsidR="001B1FDD" w:rsidRPr="00F47D43" w:rsidTr="00746A77">
        <w:tc>
          <w:tcPr>
            <w:tcW w:w="3794" w:type="dxa"/>
          </w:tcPr>
          <w:p w:rsidR="001B1FDD" w:rsidRPr="00F47D43" w:rsidRDefault="00220D98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Услуги</w:t>
            </w:r>
          </w:p>
        </w:tc>
        <w:tc>
          <w:tcPr>
            <w:tcW w:w="2977" w:type="dxa"/>
          </w:tcPr>
          <w:p w:rsidR="001B1FDD" w:rsidRPr="00F47D43" w:rsidRDefault="00280C87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Количество</w:t>
            </w:r>
          </w:p>
        </w:tc>
      </w:tr>
      <w:tr w:rsidR="001B1FDD" w:rsidRPr="00F47D43" w:rsidTr="00746A77">
        <w:tc>
          <w:tcPr>
            <w:tcW w:w="3794" w:type="dxa"/>
          </w:tcPr>
          <w:p w:rsidR="001B1FDD" w:rsidRPr="00F47D43" w:rsidRDefault="001B1FDD" w:rsidP="00896FE6">
            <w:pPr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Вещевая помощь</w:t>
            </w:r>
          </w:p>
        </w:tc>
        <w:tc>
          <w:tcPr>
            <w:tcW w:w="2977" w:type="dxa"/>
          </w:tcPr>
          <w:p w:rsidR="001B1FDD" w:rsidRPr="00F47D43" w:rsidRDefault="009E4CB4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30</w:t>
            </w:r>
            <w:r w:rsidR="00901654" w:rsidRPr="00F47D43">
              <w:rPr>
                <w:b/>
                <w:sz w:val="26"/>
                <w:szCs w:val="26"/>
              </w:rPr>
              <w:t>5</w:t>
            </w:r>
          </w:p>
        </w:tc>
      </w:tr>
      <w:tr w:rsidR="001B1FDD" w:rsidRPr="00F47D43" w:rsidTr="00746A77">
        <w:tc>
          <w:tcPr>
            <w:tcW w:w="3794" w:type="dxa"/>
          </w:tcPr>
          <w:p w:rsidR="001B1FDD" w:rsidRPr="00F47D43" w:rsidRDefault="001B1FDD" w:rsidP="00896FE6">
            <w:pPr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Праздничная продуктовая помощь</w:t>
            </w:r>
          </w:p>
        </w:tc>
        <w:tc>
          <w:tcPr>
            <w:tcW w:w="2977" w:type="dxa"/>
          </w:tcPr>
          <w:p w:rsidR="001B1FDD" w:rsidRPr="00F47D43" w:rsidRDefault="00901654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3</w:t>
            </w:r>
            <w:r w:rsidR="00986E98" w:rsidRPr="00F47D43">
              <w:rPr>
                <w:b/>
                <w:sz w:val="26"/>
                <w:szCs w:val="26"/>
              </w:rPr>
              <w:t>39</w:t>
            </w:r>
          </w:p>
        </w:tc>
      </w:tr>
      <w:tr w:rsidR="001B1FDD" w:rsidRPr="00F47D43" w:rsidTr="00746A77">
        <w:tc>
          <w:tcPr>
            <w:tcW w:w="3794" w:type="dxa"/>
          </w:tcPr>
          <w:p w:rsidR="001B1FDD" w:rsidRPr="00F47D43" w:rsidRDefault="003A28E1" w:rsidP="00896FE6">
            <w:pPr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Электронные сертификаты, из них</w:t>
            </w:r>
            <w:r w:rsidR="00901654" w:rsidRPr="00F47D43">
              <w:rPr>
                <w:b/>
                <w:sz w:val="26"/>
                <w:szCs w:val="26"/>
              </w:rPr>
              <w:t>:</w:t>
            </w:r>
          </w:p>
          <w:p w:rsidR="00901654" w:rsidRPr="00F47D43" w:rsidRDefault="0090165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- ЭСС взрослые (продукты)</w:t>
            </w:r>
          </w:p>
          <w:p w:rsidR="00901654" w:rsidRPr="00F47D43" w:rsidRDefault="0090165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- ЭСС дети (продукты)</w:t>
            </w:r>
          </w:p>
          <w:p w:rsidR="00901654" w:rsidRPr="00F47D43" w:rsidRDefault="00901654" w:rsidP="00896FE6">
            <w:pPr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- ЭСС дети (вещи)</w:t>
            </w:r>
          </w:p>
        </w:tc>
        <w:tc>
          <w:tcPr>
            <w:tcW w:w="2977" w:type="dxa"/>
          </w:tcPr>
          <w:p w:rsidR="00901654" w:rsidRPr="00F47D43" w:rsidRDefault="00901654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6</w:t>
            </w:r>
            <w:r w:rsidR="006F53E9" w:rsidRPr="00F47D43">
              <w:rPr>
                <w:b/>
                <w:sz w:val="26"/>
                <w:szCs w:val="26"/>
              </w:rPr>
              <w:t xml:space="preserve"> </w:t>
            </w:r>
            <w:r w:rsidRPr="00F47D43">
              <w:rPr>
                <w:b/>
                <w:sz w:val="26"/>
                <w:szCs w:val="26"/>
              </w:rPr>
              <w:t>064</w:t>
            </w:r>
          </w:p>
          <w:p w:rsidR="00901654" w:rsidRPr="00F47D43" w:rsidRDefault="00901654" w:rsidP="00896FE6">
            <w:pPr>
              <w:jc w:val="center"/>
              <w:rPr>
                <w:sz w:val="26"/>
                <w:szCs w:val="26"/>
              </w:rPr>
            </w:pPr>
          </w:p>
          <w:p w:rsidR="00901654" w:rsidRPr="00F47D43" w:rsidRDefault="00220D98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 xml:space="preserve">         </w:t>
            </w:r>
            <w:r w:rsidR="00901654" w:rsidRPr="00F47D43">
              <w:rPr>
                <w:sz w:val="26"/>
                <w:szCs w:val="26"/>
              </w:rPr>
              <w:t>4</w:t>
            </w:r>
            <w:r w:rsidR="006F53E9" w:rsidRPr="00F47D43">
              <w:rPr>
                <w:sz w:val="26"/>
                <w:szCs w:val="26"/>
              </w:rPr>
              <w:t xml:space="preserve"> </w:t>
            </w:r>
            <w:r w:rsidR="00901654" w:rsidRPr="00F47D43">
              <w:rPr>
                <w:sz w:val="26"/>
                <w:szCs w:val="26"/>
              </w:rPr>
              <w:t>767</w:t>
            </w:r>
          </w:p>
          <w:p w:rsidR="00901654" w:rsidRPr="00F47D43" w:rsidRDefault="00220D98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 xml:space="preserve">         </w:t>
            </w:r>
            <w:r w:rsidR="00901654" w:rsidRPr="00F47D43">
              <w:rPr>
                <w:sz w:val="26"/>
                <w:szCs w:val="26"/>
              </w:rPr>
              <w:t>574</w:t>
            </w:r>
          </w:p>
          <w:p w:rsidR="00901654" w:rsidRPr="00F47D43" w:rsidRDefault="00220D98" w:rsidP="00896FE6">
            <w:pPr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 xml:space="preserve">         </w:t>
            </w:r>
            <w:r w:rsidR="00901654" w:rsidRPr="00F47D43">
              <w:rPr>
                <w:sz w:val="26"/>
                <w:szCs w:val="26"/>
              </w:rPr>
              <w:t>723</w:t>
            </w:r>
          </w:p>
        </w:tc>
      </w:tr>
      <w:tr w:rsidR="001B1FDD" w:rsidRPr="00F47D43" w:rsidTr="00746A77">
        <w:tc>
          <w:tcPr>
            <w:tcW w:w="3794" w:type="dxa"/>
          </w:tcPr>
          <w:p w:rsidR="001B1FDD" w:rsidRPr="00F47D43" w:rsidRDefault="00E23DB6" w:rsidP="00896FE6">
            <w:pPr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Электронные сертификаты  на товары длительного пользования</w:t>
            </w:r>
          </w:p>
        </w:tc>
        <w:tc>
          <w:tcPr>
            <w:tcW w:w="2977" w:type="dxa"/>
          </w:tcPr>
          <w:p w:rsidR="00220D98" w:rsidRPr="00F47D43" w:rsidRDefault="00220D98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1B1FDD" w:rsidRPr="00F47D43" w:rsidRDefault="00722A9E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3</w:t>
            </w:r>
            <w:r w:rsidR="00E3246C">
              <w:rPr>
                <w:b/>
                <w:sz w:val="26"/>
                <w:szCs w:val="26"/>
              </w:rPr>
              <w:t>68</w:t>
            </w:r>
          </w:p>
        </w:tc>
      </w:tr>
      <w:tr w:rsidR="001B1FDD" w:rsidRPr="00F47D43" w:rsidTr="006F53E9">
        <w:trPr>
          <w:trHeight w:val="377"/>
        </w:trPr>
        <w:tc>
          <w:tcPr>
            <w:tcW w:w="3794" w:type="dxa"/>
          </w:tcPr>
          <w:p w:rsidR="001B1FDD" w:rsidRPr="00F47D43" w:rsidRDefault="00E23DB6" w:rsidP="00896FE6">
            <w:pPr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Юридическая помощь</w:t>
            </w:r>
          </w:p>
        </w:tc>
        <w:tc>
          <w:tcPr>
            <w:tcW w:w="2977" w:type="dxa"/>
          </w:tcPr>
          <w:p w:rsidR="001B1FDD" w:rsidRPr="00F47D43" w:rsidRDefault="00764341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6</w:t>
            </w:r>
            <w:r w:rsidR="00901654" w:rsidRPr="00F47D43">
              <w:rPr>
                <w:b/>
                <w:sz w:val="26"/>
                <w:szCs w:val="26"/>
              </w:rPr>
              <w:t>4</w:t>
            </w:r>
          </w:p>
          <w:p w:rsidR="001B1FDD" w:rsidRPr="00F47D43" w:rsidRDefault="001B1FDD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</w:p>
        </w:tc>
      </w:tr>
      <w:tr w:rsidR="001B1FDD" w:rsidRPr="00F47D43" w:rsidTr="00746A77">
        <w:tc>
          <w:tcPr>
            <w:tcW w:w="3794" w:type="dxa"/>
          </w:tcPr>
          <w:p w:rsidR="001B1FDD" w:rsidRPr="00F47D43" w:rsidRDefault="00E23DB6" w:rsidP="00896FE6">
            <w:pPr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 xml:space="preserve">Обеспечение горячим питанием ветеранов ВОВ и труда на базе </w:t>
            </w:r>
            <w:r w:rsidR="00A73061" w:rsidRPr="00F47D43">
              <w:rPr>
                <w:b/>
                <w:sz w:val="26"/>
                <w:szCs w:val="26"/>
              </w:rPr>
              <w:t>филиала</w:t>
            </w:r>
          </w:p>
        </w:tc>
        <w:tc>
          <w:tcPr>
            <w:tcW w:w="2977" w:type="dxa"/>
          </w:tcPr>
          <w:p w:rsidR="00220D98" w:rsidRPr="00F47D43" w:rsidRDefault="00220D98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1B1FDD" w:rsidRPr="00F47D43" w:rsidRDefault="00764341" w:rsidP="00896FE6">
            <w:pPr>
              <w:ind w:firstLine="708"/>
              <w:jc w:val="center"/>
              <w:rPr>
                <w:b/>
                <w:sz w:val="26"/>
                <w:szCs w:val="26"/>
              </w:rPr>
            </w:pPr>
            <w:r w:rsidRPr="00F47D43">
              <w:rPr>
                <w:b/>
                <w:sz w:val="26"/>
                <w:szCs w:val="26"/>
              </w:rPr>
              <w:t>330</w:t>
            </w:r>
          </w:p>
        </w:tc>
      </w:tr>
    </w:tbl>
    <w:p w:rsidR="008B7B73" w:rsidRPr="00F47D43" w:rsidRDefault="008B7B73" w:rsidP="00896FE6">
      <w:pPr>
        <w:ind w:firstLine="708"/>
        <w:jc w:val="both"/>
        <w:rPr>
          <w:sz w:val="26"/>
          <w:szCs w:val="26"/>
        </w:rPr>
      </w:pPr>
    </w:p>
    <w:p w:rsidR="008B7B73" w:rsidRPr="00F47D43" w:rsidRDefault="008B7B73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В целях обеспечения надлежащего санитарно - эпидемиологического благополучия и комфортного проживания, одиноким и </w:t>
      </w:r>
      <w:r w:rsidR="00C07C16" w:rsidRPr="00F47D43">
        <w:rPr>
          <w:sz w:val="26"/>
          <w:szCs w:val="26"/>
        </w:rPr>
        <w:t>одиноко проживающим</w:t>
      </w:r>
      <w:r w:rsidRPr="00F47D43">
        <w:rPr>
          <w:sz w:val="26"/>
          <w:szCs w:val="26"/>
        </w:rPr>
        <w:t xml:space="preserve"> пенсионерам и инвалидам</w:t>
      </w:r>
      <w:r w:rsidR="00746A77" w:rsidRPr="00F47D43">
        <w:rPr>
          <w:sz w:val="26"/>
          <w:szCs w:val="26"/>
        </w:rPr>
        <w:t xml:space="preserve"> района</w:t>
      </w:r>
      <w:r w:rsidRPr="00F47D43">
        <w:rPr>
          <w:sz w:val="26"/>
          <w:szCs w:val="26"/>
        </w:rPr>
        <w:t xml:space="preserve"> </w:t>
      </w:r>
      <w:r w:rsidR="002D7F21" w:rsidRPr="00F47D43">
        <w:rPr>
          <w:sz w:val="26"/>
          <w:szCs w:val="26"/>
        </w:rPr>
        <w:t xml:space="preserve">Лефортово </w:t>
      </w:r>
      <w:r w:rsidRPr="00F47D43">
        <w:rPr>
          <w:sz w:val="26"/>
          <w:szCs w:val="26"/>
        </w:rPr>
        <w:t xml:space="preserve">в течение года было оказано </w:t>
      </w:r>
      <w:r w:rsidR="0060432F" w:rsidRPr="00F47D43">
        <w:rPr>
          <w:sz w:val="26"/>
          <w:szCs w:val="26"/>
        </w:rPr>
        <w:t>1</w:t>
      </w:r>
      <w:r w:rsidR="00C2225A" w:rsidRPr="00F47D43">
        <w:rPr>
          <w:sz w:val="26"/>
          <w:szCs w:val="26"/>
        </w:rPr>
        <w:t xml:space="preserve"> </w:t>
      </w:r>
      <w:r w:rsidR="0060432F" w:rsidRPr="00F47D43">
        <w:rPr>
          <w:sz w:val="26"/>
          <w:szCs w:val="26"/>
        </w:rPr>
        <w:t>229</w:t>
      </w:r>
      <w:r w:rsidR="009E4CB4" w:rsidRPr="00F47D43">
        <w:rPr>
          <w:sz w:val="26"/>
          <w:szCs w:val="26"/>
        </w:rPr>
        <w:t xml:space="preserve"> </w:t>
      </w:r>
      <w:r w:rsidR="000977A8" w:rsidRPr="00F47D43">
        <w:rPr>
          <w:sz w:val="26"/>
          <w:szCs w:val="26"/>
        </w:rPr>
        <w:t>социальных услуг</w:t>
      </w:r>
      <w:r w:rsidR="002C1A39" w:rsidRPr="00F47D43">
        <w:rPr>
          <w:sz w:val="26"/>
          <w:szCs w:val="26"/>
        </w:rPr>
        <w:t xml:space="preserve"> (651 человек), и</w:t>
      </w:r>
      <w:r w:rsidR="004A1C92" w:rsidRPr="00F47D43">
        <w:rPr>
          <w:sz w:val="26"/>
          <w:szCs w:val="26"/>
        </w:rPr>
        <w:t>з них:</w:t>
      </w:r>
    </w:p>
    <w:p w:rsidR="00FE0CA7" w:rsidRPr="00F47D43" w:rsidRDefault="00C22707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патронажные социальные услуги –</w:t>
      </w:r>
      <w:r w:rsidR="00FE0CA7" w:rsidRPr="00F47D43">
        <w:rPr>
          <w:sz w:val="26"/>
          <w:szCs w:val="26"/>
        </w:rPr>
        <w:t xml:space="preserve"> </w:t>
      </w:r>
      <w:r w:rsidR="0060432F" w:rsidRPr="00F47D43">
        <w:rPr>
          <w:sz w:val="26"/>
          <w:szCs w:val="26"/>
        </w:rPr>
        <w:t>488</w:t>
      </w:r>
      <w:r w:rsidR="001E0AE6" w:rsidRPr="00F47D43">
        <w:rPr>
          <w:sz w:val="26"/>
          <w:szCs w:val="26"/>
        </w:rPr>
        <w:t xml:space="preserve"> услуг</w:t>
      </w:r>
      <w:r w:rsidR="00FE0CA7" w:rsidRPr="00F47D43">
        <w:rPr>
          <w:sz w:val="26"/>
          <w:szCs w:val="26"/>
        </w:rPr>
        <w:t>;</w:t>
      </w:r>
    </w:p>
    <w:p w:rsidR="00C22707" w:rsidRPr="00F47D43" w:rsidRDefault="00C22707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патронажные социально – медицинские услуги – </w:t>
      </w:r>
      <w:r w:rsidR="0060432F" w:rsidRPr="00F47D43">
        <w:rPr>
          <w:sz w:val="26"/>
          <w:szCs w:val="26"/>
        </w:rPr>
        <w:t xml:space="preserve">200 </w:t>
      </w:r>
      <w:r w:rsidR="00797148" w:rsidRPr="00F47D43">
        <w:rPr>
          <w:sz w:val="26"/>
          <w:szCs w:val="26"/>
        </w:rPr>
        <w:t xml:space="preserve"> услуг</w:t>
      </w:r>
      <w:r w:rsidRPr="00F47D43">
        <w:rPr>
          <w:sz w:val="26"/>
          <w:szCs w:val="26"/>
        </w:rPr>
        <w:t>;</w:t>
      </w:r>
    </w:p>
    <w:p w:rsidR="00C22707" w:rsidRPr="00F47D43" w:rsidRDefault="00C22707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комплексная уборка квартир – </w:t>
      </w:r>
      <w:r w:rsidR="0060432F" w:rsidRPr="00F47D43">
        <w:rPr>
          <w:sz w:val="26"/>
          <w:szCs w:val="26"/>
        </w:rPr>
        <w:t>144</w:t>
      </w:r>
      <w:r w:rsidR="00746A77" w:rsidRPr="00F47D43">
        <w:rPr>
          <w:sz w:val="26"/>
          <w:szCs w:val="26"/>
        </w:rPr>
        <w:t xml:space="preserve"> услуг</w:t>
      </w:r>
      <w:r w:rsidR="00C2225A" w:rsidRPr="00F47D43">
        <w:rPr>
          <w:sz w:val="26"/>
          <w:szCs w:val="26"/>
        </w:rPr>
        <w:t>и</w:t>
      </w:r>
      <w:r w:rsidR="00FE0CA7" w:rsidRPr="00F47D43">
        <w:rPr>
          <w:sz w:val="26"/>
          <w:szCs w:val="26"/>
        </w:rPr>
        <w:t>;</w:t>
      </w:r>
    </w:p>
    <w:p w:rsidR="00475E40" w:rsidRPr="00F47D43" w:rsidRDefault="00C22707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санитарно - гигиенические услуги – </w:t>
      </w:r>
      <w:r w:rsidR="0060432F" w:rsidRPr="00F47D43">
        <w:rPr>
          <w:sz w:val="26"/>
          <w:szCs w:val="26"/>
        </w:rPr>
        <w:t>397</w:t>
      </w:r>
      <w:r w:rsidRPr="00F47D43">
        <w:rPr>
          <w:sz w:val="26"/>
          <w:szCs w:val="26"/>
        </w:rPr>
        <w:t xml:space="preserve"> услуг</w:t>
      </w:r>
      <w:r w:rsidR="00DD252C" w:rsidRPr="00F47D43">
        <w:rPr>
          <w:sz w:val="26"/>
          <w:szCs w:val="26"/>
        </w:rPr>
        <w:t>.</w:t>
      </w:r>
    </w:p>
    <w:p w:rsidR="00475E40" w:rsidRPr="00F47D43" w:rsidRDefault="00475E40" w:rsidP="00896FE6">
      <w:pPr>
        <w:ind w:firstLine="708"/>
        <w:jc w:val="both"/>
        <w:rPr>
          <w:sz w:val="26"/>
          <w:szCs w:val="26"/>
        </w:rPr>
      </w:pPr>
    </w:p>
    <w:p w:rsidR="00475E40" w:rsidRPr="00F47D43" w:rsidRDefault="00145C94" w:rsidP="00896FE6">
      <w:pPr>
        <w:ind w:firstLine="708"/>
        <w:jc w:val="both"/>
        <w:rPr>
          <w:rFonts w:eastAsia="Calibri"/>
          <w:b/>
          <w:sz w:val="26"/>
          <w:szCs w:val="26"/>
          <w:lang w:eastAsia="ar-SA"/>
        </w:rPr>
      </w:pPr>
      <w:r w:rsidRPr="00F47D43">
        <w:rPr>
          <w:bCs/>
          <w:sz w:val="26"/>
          <w:szCs w:val="26"/>
        </w:rPr>
        <w:t>С апреля</w:t>
      </w:r>
      <w:r w:rsidR="00475E40" w:rsidRPr="00F47D43">
        <w:rPr>
          <w:bCs/>
          <w:sz w:val="26"/>
          <w:szCs w:val="26"/>
        </w:rPr>
        <w:t xml:space="preserve"> 2018 года в филиале «Лефортово» </w:t>
      </w:r>
      <w:r w:rsidR="001E0AE6" w:rsidRPr="00F47D43">
        <w:rPr>
          <w:bCs/>
          <w:sz w:val="26"/>
          <w:szCs w:val="26"/>
        </w:rPr>
        <w:t>открыт</w:t>
      </w:r>
      <w:r w:rsidR="00475E40" w:rsidRPr="00F47D43">
        <w:rPr>
          <w:bCs/>
          <w:sz w:val="26"/>
          <w:szCs w:val="26"/>
        </w:rPr>
        <w:t xml:space="preserve"> </w:t>
      </w:r>
      <w:r w:rsidR="00475E40" w:rsidRPr="00F47D43">
        <w:rPr>
          <w:b/>
          <w:bCs/>
          <w:sz w:val="26"/>
          <w:szCs w:val="26"/>
        </w:rPr>
        <w:t xml:space="preserve">Отдел социальных коммуникаций и активного </w:t>
      </w:r>
      <w:r w:rsidR="00475E40" w:rsidRPr="00F47D43">
        <w:rPr>
          <w:rFonts w:eastAsia="Calibri"/>
          <w:b/>
          <w:sz w:val="26"/>
          <w:szCs w:val="26"/>
          <w:lang w:eastAsia="ar-SA"/>
        </w:rPr>
        <w:t xml:space="preserve">долголетия. </w:t>
      </w:r>
    </w:p>
    <w:p w:rsidR="00475E40" w:rsidRPr="00F47D43" w:rsidRDefault="00475E40" w:rsidP="00896FE6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lastRenderedPageBreak/>
        <w:t>Основная цель деятельности Отдела – улучшение качества жизни москвичей старшего поколения (женщины — 55+, мужчины – 60+) и вовлечение их в жизнь общества.</w:t>
      </w:r>
    </w:p>
    <w:p w:rsidR="00475E40" w:rsidRPr="00F47D43" w:rsidRDefault="00475E40" w:rsidP="00896FE6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На базе Отдела активно реализуется </w:t>
      </w:r>
      <w:r w:rsidR="00C46BD8" w:rsidRPr="00F47D43">
        <w:rPr>
          <w:rFonts w:eastAsia="Calibri"/>
          <w:sz w:val="26"/>
          <w:szCs w:val="26"/>
          <w:lang w:eastAsia="ar-SA"/>
        </w:rPr>
        <w:t xml:space="preserve">городской </w:t>
      </w:r>
      <w:r w:rsidRPr="00F47D43">
        <w:rPr>
          <w:rFonts w:eastAsia="Calibri"/>
          <w:sz w:val="26"/>
          <w:szCs w:val="26"/>
          <w:lang w:eastAsia="ar-SA"/>
        </w:rPr>
        <w:t xml:space="preserve">проект «Московское долголетие». Проводится работа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мероприятиях, предоставляется возможность для самореализации и раскрытия творческих способностей москвичей старшего поколения, расширения их коммуникативного потенциала. </w:t>
      </w:r>
    </w:p>
    <w:p w:rsidR="00475E40" w:rsidRPr="00F47D43" w:rsidRDefault="00475E40" w:rsidP="00896FE6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Для граждан старшего поколения в рамках Проекта «Московское долголетие» доступны занятия по различным видам активностей:</w:t>
      </w:r>
    </w:p>
    <w:p w:rsidR="00475E40" w:rsidRPr="00F47D43" w:rsidRDefault="00475E40" w:rsidP="00896FE6">
      <w:pPr>
        <w:pStyle w:val="a3"/>
        <w:spacing w:before="0" w:beforeAutospacing="0" w:after="0" w:afterAutospacing="0"/>
        <w:rPr>
          <w:rFonts w:ascii="&amp;quot" w:hAnsi="&amp;quot"/>
          <w:sz w:val="26"/>
          <w:szCs w:val="26"/>
        </w:rPr>
      </w:pPr>
      <w:r w:rsidRPr="00F47D43">
        <w:rPr>
          <w:rFonts w:ascii="&amp;quot" w:hAnsi="&amp;quot"/>
          <w:sz w:val="26"/>
          <w:szCs w:val="26"/>
        </w:rPr>
        <w:t>- образовательные программы (путешествие в мир английского языка, компьютерная грамотность</w:t>
      </w:r>
      <w:r w:rsidR="003F5164" w:rsidRPr="00F47D43">
        <w:rPr>
          <w:rFonts w:ascii="&amp;quot" w:hAnsi="&amp;quot"/>
          <w:sz w:val="26"/>
          <w:szCs w:val="26"/>
        </w:rPr>
        <w:t>, жить здорово</w:t>
      </w:r>
      <w:r w:rsidRPr="00F47D43">
        <w:rPr>
          <w:rFonts w:ascii="&amp;quot" w:hAnsi="&amp;quot"/>
          <w:sz w:val="26"/>
          <w:szCs w:val="26"/>
        </w:rPr>
        <w:t>);</w:t>
      </w:r>
    </w:p>
    <w:p w:rsidR="00475E40" w:rsidRPr="00F47D43" w:rsidRDefault="00475E40" w:rsidP="00896FE6">
      <w:pPr>
        <w:pStyle w:val="a3"/>
        <w:spacing w:before="0" w:beforeAutospacing="0" w:after="0" w:afterAutospacing="0"/>
        <w:rPr>
          <w:rFonts w:ascii="&amp;quot" w:hAnsi="&amp;quot"/>
          <w:sz w:val="26"/>
          <w:szCs w:val="26"/>
        </w:rPr>
      </w:pPr>
      <w:r w:rsidRPr="00F47D43">
        <w:rPr>
          <w:rFonts w:ascii="&amp;quot" w:hAnsi="&amp;quot"/>
          <w:sz w:val="26"/>
          <w:szCs w:val="26"/>
        </w:rPr>
        <w:t>- программы физической активности (</w:t>
      </w:r>
      <w:r w:rsidR="001E0AE6" w:rsidRPr="00F47D43">
        <w:rPr>
          <w:rFonts w:ascii="&amp;quot" w:hAnsi="&amp;quot"/>
          <w:sz w:val="26"/>
          <w:szCs w:val="26"/>
        </w:rPr>
        <w:t xml:space="preserve">дыхательная гимнастика, </w:t>
      </w:r>
      <w:r w:rsidR="003F5164" w:rsidRPr="00F47D43">
        <w:rPr>
          <w:rFonts w:ascii="&amp;quot" w:hAnsi="&amp;quot"/>
          <w:sz w:val="26"/>
          <w:szCs w:val="26"/>
        </w:rPr>
        <w:t xml:space="preserve">скандинавская ходьба, гимнастика, </w:t>
      </w:r>
      <w:r w:rsidRPr="00F47D43">
        <w:rPr>
          <w:rFonts w:ascii="&amp;quot" w:hAnsi="&amp;quot"/>
          <w:sz w:val="26"/>
          <w:szCs w:val="26"/>
        </w:rPr>
        <w:t>фитнес, занятия на тренажерах, ОФП);</w:t>
      </w:r>
    </w:p>
    <w:p w:rsidR="00475E40" w:rsidRPr="00F47D43" w:rsidRDefault="00475E40" w:rsidP="00896FE6">
      <w:pPr>
        <w:pStyle w:val="a3"/>
        <w:spacing w:before="0" w:beforeAutospacing="0" w:after="0" w:afterAutospacing="0"/>
        <w:rPr>
          <w:rFonts w:ascii="&amp;quot" w:hAnsi="&amp;quot"/>
          <w:sz w:val="26"/>
          <w:szCs w:val="26"/>
        </w:rPr>
      </w:pPr>
      <w:r w:rsidRPr="00F47D43">
        <w:rPr>
          <w:rFonts w:ascii="&amp;quot" w:hAnsi="&amp;quot"/>
          <w:sz w:val="26"/>
          <w:szCs w:val="26"/>
        </w:rPr>
        <w:t xml:space="preserve">- пение </w:t>
      </w:r>
      <w:r w:rsidR="003F5164" w:rsidRPr="00F47D43">
        <w:rPr>
          <w:rFonts w:ascii="&amp;quot" w:hAnsi="&amp;quot"/>
          <w:sz w:val="26"/>
          <w:szCs w:val="26"/>
        </w:rPr>
        <w:t>(хоровое пение)</w:t>
      </w:r>
    </w:p>
    <w:p w:rsidR="00475E40" w:rsidRPr="00F47D43" w:rsidRDefault="00475E40" w:rsidP="00896FE6">
      <w:pPr>
        <w:pStyle w:val="a3"/>
        <w:spacing w:before="0" w:beforeAutospacing="0" w:after="0" w:afterAutospacing="0"/>
        <w:rPr>
          <w:rFonts w:ascii="&amp;quot" w:hAnsi="&amp;quot"/>
          <w:sz w:val="26"/>
          <w:szCs w:val="26"/>
        </w:rPr>
      </w:pPr>
      <w:r w:rsidRPr="00F47D43">
        <w:rPr>
          <w:rFonts w:ascii="&amp;quot" w:hAnsi="&amp;quot"/>
          <w:sz w:val="26"/>
          <w:szCs w:val="26"/>
        </w:rPr>
        <w:t>- танцевальные программы (ЗУМБА</w:t>
      </w:r>
      <w:r w:rsidR="001E0AE6" w:rsidRPr="00F47D43">
        <w:rPr>
          <w:rFonts w:ascii="&amp;quot" w:hAnsi="&amp;quot"/>
          <w:sz w:val="26"/>
          <w:szCs w:val="26"/>
        </w:rPr>
        <w:t xml:space="preserve">, </w:t>
      </w:r>
      <w:r w:rsidRPr="00F47D43">
        <w:rPr>
          <w:rFonts w:ascii="&amp;quot" w:hAnsi="&amp;quot"/>
          <w:sz w:val="26"/>
          <w:szCs w:val="26"/>
        </w:rPr>
        <w:t>танцы);</w:t>
      </w:r>
    </w:p>
    <w:p w:rsidR="001E0AE6" w:rsidRPr="00F47D43" w:rsidRDefault="00475E40" w:rsidP="00896FE6">
      <w:pPr>
        <w:pStyle w:val="a3"/>
        <w:spacing w:before="0" w:beforeAutospacing="0" w:after="0" w:afterAutospacing="0"/>
        <w:rPr>
          <w:rFonts w:ascii="&amp;quot" w:hAnsi="&amp;quot"/>
          <w:sz w:val="26"/>
          <w:szCs w:val="26"/>
        </w:rPr>
      </w:pPr>
      <w:r w:rsidRPr="00F47D43">
        <w:rPr>
          <w:rFonts w:ascii="&amp;quot" w:hAnsi="&amp;quot"/>
          <w:sz w:val="26"/>
          <w:szCs w:val="26"/>
        </w:rPr>
        <w:t xml:space="preserve">- занятия по творчеству (вязание, </w:t>
      </w:r>
      <w:r w:rsidR="001E0AE6" w:rsidRPr="00F47D43">
        <w:rPr>
          <w:rFonts w:ascii="&amp;quot" w:hAnsi="&amp;quot"/>
          <w:sz w:val="26"/>
          <w:szCs w:val="26"/>
        </w:rPr>
        <w:t>макраме</w:t>
      </w:r>
      <w:r w:rsidR="003F5164" w:rsidRPr="00F47D43">
        <w:rPr>
          <w:rFonts w:ascii="&amp;quot" w:hAnsi="&amp;quot"/>
          <w:sz w:val="26"/>
          <w:szCs w:val="26"/>
        </w:rPr>
        <w:t>, рисование, художественная керамика)</w:t>
      </w:r>
    </w:p>
    <w:p w:rsidR="00475E40" w:rsidRPr="00F47D43" w:rsidRDefault="00475E40" w:rsidP="00896FE6">
      <w:pPr>
        <w:pStyle w:val="a3"/>
        <w:spacing w:before="0" w:beforeAutospacing="0" w:after="0" w:afterAutospacing="0"/>
        <w:rPr>
          <w:rFonts w:ascii="&amp;quot" w:hAnsi="&amp;quot"/>
          <w:sz w:val="26"/>
          <w:szCs w:val="26"/>
        </w:rPr>
      </w:pPr>
    </w:p>
    <w:p w:rsidR="00475E40" w:rsidRPr="00F47D43" w:rsidRDefault="00475E40" w:rsidP="00896FE6">
      <w:pPr>
        <w:shd w:val="clear" w:color="auto" w:fill="FFFFFF"/>
        <w:ind w:firstLine="708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По вопросам удовлетворения потребности Граждан в досуговых занятиях Отдел </w:t>
      </w:r>
      <w:r w:rsidR="003F5164" w:rsidRPr="00F47D43">
        <w:rPr>
          <w:rFonts w:eastAsia="Calibri"/>
          <w:sz w:val="26"/>
          <w:szCs w:val="26"/>
          <w:lang w:eastAsia="ar-SA"/>
        </w:rPr>
        <w:t>взаимодействует с государственными бюджетными</w:t>
      </w:r>
      <w:r w:rsidRPr="00F47D43">
        <w:rPr>
          <w:rFonts w:eastAsia="Calibri"/>
          <w:sz w:val="26"/>
          <w:szCs w:val="26"/>
          <w:lang w:eastAsia="ar-SA"/>
        </w:rPr>
        <w:t xml:space="preserve"> учреждениями</w:t>
      </w:r>
      <w:r w:rsidR="0016455C" w:rsidRPr="00F47D43">
        <w:rPr>
          <w:rFonts w:eastAsia="Calibri"/>
          <w:sz w:val="26"/>
          <w:szCs w:val="26"/>
          <w:lang w:eastAsia="ar-SA"/>
        </w:rPr>
        <w:t xml:space="preserve">, </w:t>
      </w:r>
      <w:r w:rsidRPr="00F47D43">
        <w:rPr>
          <w:rFonts w:eastAsia="Calibri"/>
          <w:sz w:val="26"/>
          <w:szCs w:val="26"/>
          <w:lang w:eastAsia="ar-SA"/>
        </w:rPr>
        <w:t xml:space="preserve"> </w:t>
      </w:r>
      <w:r w:rsidR="003644C1" w:rsidRPr="00F47D43">
        <w:rPr>
          <w:rFonts w:eastAsia="Calibri"/>
          <w:sz w:val="26"/>
          <w:szCs w:val="26"/>
          <w:lang w:eastAsia="ar-SA"/>
        </w:rPr>
        <w:t xml:space="preserve">учреждениями </w:t>
      </w:r>
      <w:r w:rsidRPr="00F47D43">
        <w:rPr>
          <w:rFonts w:eastAsia="Calibri"/>
          <w:sz w:val="26"/>
          <w:szCs w:val="26"/>
          <w:lang w:eastAsia="ar-SA"/>
        </w:rPr>
        <w:t>кул</w:t>
      </w:r>
      <w:r w:rsidR="0016455C" w:rsidRPr="00F47D43">
        <w:rPr>
          <w:rFonts w:eastAsia="Calibri"/>
          <w:sz w:val="26"/>
          <w:szCs w:val="26"/>
          <w:lang w:eastAsia="ar-SA"/>
        </w:rPr>
        <w:t>ьтуры, спорта, здравоохранения, региональной общественной организацией инвалидов.</w:t>
      </w:r>
      <w:r w:rsidRPr="00F47D43">
        <w:rPr>
          <w:rFonts w:eastAsia="Calibri"/>
          <w:sz w:val="26"/>
          <w:szCs w:val="26"/>
          <w:lang w:eastAsia="ar-SA"/>
        </w:rPr>
        <w:t xml:space="preserve"> </w:t>
      </w:r>
    </w:p>
    <w:p w:rsidR="00475E40" w:rsidRPr="00F47D43" w:rsidRDefault="00475E40" w:rsidP="00896FE6">
      <w:pPr>
        <w:shd w:val="clear" w:color="auto" w:fill="FFFFFF"/>
        <w:ind w:firstLine="708"/>
        <w:rPr>
          <w:rFonts w:eastAsia="Calibri"/>
          <w:sz w:val="26"/>
          <w:szCs w:val="26"/>
          <w:lang w:eastAsia="ar-SA"/>
        </w:rPr>
      </w:pP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ab/>
        <w:t>В 2018 году ОСКАД взаимодействовал с 12 организациями-партнерами: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41C08" w:rsidRPr="00F47D43" w:rsidRDefault="00475E40" w:rsidP="00D5506F">
      <w:pPr>
        <w:numPr>
          <w:ilvl w:val="0"/>
          <w:numId w:val="39"/>
        </w:numPr>
        <w:shd w:val="clear" w:color="auto" w:fill="FFFFFF"/>
        <w:rPr>
          <w:sz w:val="26"/>
          <w:szCs w:val="26"/>
        </w:rPr>
      </w:pPr>
      <w:r w:rsidRPr="00F47D43">
        <w:rPr>
          <w:sz w:val="26"/>
          <w:szCs w:val="26"/>
        </w:rPr>
        <w:t>ГБОУ Школа №1228 «Лефортово»</w:t>
      </w:r>
      <w:r w:rsidR="00856766" w:rsidRPr="00F47D43">
        <w:rPr>
          <w:sz w:val="26"/>
          <w:szCs w:val="26"/>
        </w:rPr>
        <w:t>:</w:t>
      </w:r>
    </w:p>
    <w:p w:rsidR="00F41C08" w:rsidRPr="00F47D43" w:rsidRDefault="00D5506F" w:rsidP="00F41C08">
      <w:pPr>
        <w:rPr>
          <w:sz w:val="26"/>
          <w:szCs w:val="26"/>
        </w:rPr>
      </w:pPr>
      <w:r w:rsidRPr="00F47D43">
        <w:rPr>
          <w:sz w:val="26"/>
          <w:szCs w:val="26"/>
        </w:rPr>
        <w:t>-</w:t>
      </w:r>
      <w:r w:rsidR="00856766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ф</w:t>
      </w:r>
      <w:r w:rsidR="00F41C08" w:rsidRPr="00F47D43">
        <w:rPr>
          <w:sz w:val="26"/>
          <w:szCs w:val="26"/>
        </w:rPr>
        <w:t>итнес (2 группы) - 41  чел.</w:t>
      </w:r>
    </w:p>
    <w:p w:rsidR="00F41C08" w:rsidRPr="00F47D43" w:rsidRDefault="00D5506F" w:rsidP="00F41C08">
      <w:pPr>
        <w:rPr>
          <w:sz w:val="26"/>
          <w:szCs w:val="26"/>
        </w:rPr>
      </w:pPr>
      <w:r w:rsidRPr="00F47D43">
        <w:rPr>
          <w:sz w:val="26"/>
          <w:szCs w:val="26"/>
        </w:rPr>
        <w:t>-</w:t>
      </w:r>
      <w:r w:rsidR="00F3208F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к</w:t>
      </w:r>
      <w:r w:rsidR="00F41C08" w:rsidRPr="00F47D43">
        <w:rPr>
          <w:sz w:val="26"/>
          <w:szCs w:val="26"/>
        </w:rPr>
        <w:t xml:space="preserve">урсы компьютерной грамотности (4 группы) – 60 чел. </w:t>
      </w:r>
    </w:p>
    <w:p w:rsidR="00475E40" w:rsidRPr="00F47D43" w:rsidRDefault="00F3208F" w:rsidP="00F41C08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 xml:space="preserve"> </w:t>
      </w:r>
      <w:r w:rsidR="00475E40" w:rsidRPr="00F47D43">
        <w:rPr>
          <w:rFonts w:eastAsia="Calibri"/>
          <w:sz w:val="26"/>
          <w:szCs w:val="26"/>
        </w:rPr>
        <w:t>(</w:t>
      </w:r>
      <w:r w:rsidR="002B49D3" w:rsidRPr="00F47D43">
        <w:rPr>
          <w:rFonts w:eastAsia="Calibri"/>
          <w:sz w:val="26"/>
          <w:szCs w:val="26"/>
        </w:rPr>
        <w:t>в</w:t>
      </w:r>
      <w:r w:rsidRPr="00F47D43">
        <w:rPr>
          <w:rFonts w:eastAsia="Calibri"/>
          <w:sz w:val="26"/>
          <w:szCs w:val="26"/>
        </w:rPr>
        <w:t>сего</w:t>
      </w:r>
      <w:r w:rsidR="00475E40" w:rsidRPr="00F47D43">
        <w:rPr>
          <w:rFonts w:eastAsia="Calibri"/>
          <w:sz w:val="26"/>
          <w:szCs w:val="26"/>
        </w:rPr>
        <w:t xml:space="preserve"> 101 чел.);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41C08" w:rsidRPr="00F47D43" w:rsidRDefault="00475E40" w:rsidP="00D5506F">
      <w:pPr>
        <w:numPr>
          <w:ilvl w:val="0"/>
          <w:numId w:val="39"/>
        </w:numPr>
        <w:shd w:val="clear" w:color="auto" w:fill="FFFFFF"/>
        <w:rPr>
          <w:sz w:val="26"/>
          <w:szCs w:val="26"/>
        </w:rPr>
      </w:pPr>
      <w:r w:rsidRPr="00F47D43">
        <w:rPr>
          <w:sz w:val="26"/>
          <w:szCs w:val="26"/>
        </w:rPr>
        <w:t>ГБОУ «Школа №1321 «Ковчег</w:t>
      </w:r>
      <w:r w:rsidR="00F41C08" w:rsidRPr="00F47D43">
        <w:rPr>
          <w:sz w:val="26"/>
          <w:szCs w:val="26"/>
        </w:rPr>
        <w:t>»</w:t>
      </w:r>
    </w:p>
    <w:p w:rsidR="00F41C08" w:rsidRPr="00F47D43" w:rsidRDefault="00D5506F" w:rsidP="00F41C08">
      <w:pPr>
        <w:shd w:val="clear" w:color="auto" w:fill="FFFFFF"/>
        <w:rPr>
          <w:sz w:val="26"/>
          <w:szCs w:val="26"/>
        </w:rPr>
      </w:pPr>
      <w:r w:rsidRPr="00F47D43">
        <w:rPr>
          <w:bCs/>
          <w:sz w:val="26"/>
          <w:szCs w:val="26"/>
        </w:rPr>
        <w:t>-к</w:t>
      </w:r>
      <w:r w:rsidR="00F41C08" w:rsidRPr="00F47D43">
        <w:rPr>
          <w:bCs/>
          <w:sz w:val="26"/>
          <w:szCs w:val="26"/>
        </w:rPr>
        <w:t xml:space="preserve">омпьютерная грамотность – </w:t>
      </w:r>
      <w:r w:rsidR="00F41C08" w:rsidRPr="00F47D43">
        <w:rPr>
          <w:bCs/>
          <w:i/>
          <w:iCs/>
          <w:sz w:val="26"/>
          <w:szCs w:val="26"/>
        </w:rPr>
        <w:t xml:space="preserve">47 </w:t>
      </w:r>
      <w:r w:rsidR="00F41C08" w:rsidRPr="00F47D43">
        <w:rPr>
          <w:bCs/>
          <w:iCs/>
          <w:sz w:val="26"/>
          <w:szCs w:val="26"/>
        </w:rPr>
        <w:t>чел.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41C08" w:rsidRPr="00F47D43" w:rsidRDefault="002C1A39" w:rsidP="00D5506F">
      <w:pPr>
        <w:numPr>
          <w:ilvl w:val="0"/>
          <w:numId w:val="39"/>
        </w:numPr>
        <w:rPr>
          <w:sz w:val="26"/>
          <w:szCs w:val="26"/>
        </w:rPr>
      </w:pPr>
      <w:r w:rsidRPr="00F47D43">
        <w:rPr>
          <w:sz w:val="26"/>
          <w:szCs w:val="26"/>
        </w:rPr>
        <w:t>ГБОУ</w:t>
      </w:r>
      <w:r w:rsidR="00475E40" w:rsidRPr="00F47D43">
        <w:rPr>
          <w:sz w:val="26"/>
          <w:szCs w:val="26"/>
        </w:rPr>
        <w:t xml:space="preserve"> «Содружество»</w:t>
      </w:r>
      <w:r w:rsidR="00856766" w:rsidRPr="00F47D43">
        <w:rPr>
          <w:sz w:val="26"/>
          <w:szCs w:val="26"/>
        </w:rPr>
        <w:t xml:space="preserve">: 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-а</w:t>
      </w:r>
      <w:r w:rsidR="00F41C08" w:rsidRPr="00F47D43">
        <w:rPr>
          <w:sz w:val="26"/>
          <w:szCs w:val="26"/>
        </w:rPr>
        <w:t>нглийский язык (2 группы) –  41чел.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-с</w:t>
      </w:r>
      <w:r w:rsidR="00F41C08" w:rsidRPr="00F47D43">
        <w:rPr>
          <w:sz w:val="26"/>
          <w:szCs w:val="26"/>
        </w:rPr>
        <w:t xml:space="preserve">кандинавская ходьба (2 группы) – 77 чел. 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-к</w:t>
      </w:r>
      <w:r w:rsidR="00F41C08" w:rsidRPr="00F47D43">
        <w:rPr>
          <w:sz w:val="26"/>
          <w:szCs w:val="26"/>
        </w:rPr>
        <w:t>омпьютерная грамотность (4 группы) –  78 чел.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-ф</w:t>
      </w:r>
      <w:r w:rsidR="00F41C08" w:rsidRPr="00F47D43">
        <w:rPr>
          <w:sz w:val="26"/>
          <w:szCs w:val="26"/>
        </w:rPr>
        <w:t>итнес</w:t>
      </w:r>
      <w:r w:rsidRPr="00F47D43">
        <w:rPr>
          <w:sz w:val="26"/>
          <w:szCs w:val="26"/>
        </w:rPr>
        <w:t xml:space="preserve"> </w:t>
      </w:r>
      <w:r w:rsidR="00F41C08" w:rsidRPr="00F47D43">
        <w:rPr>
          <w:sz w:val="26"/>
          <w:szCs w:val="26"/>
        </w:rPr>
        <w:t>(2 группы) –  53 чел.</w:t>
      </w:r>
    </w:p>
    <w:p w:rsidR="00475E40" w:rsidRPr="00F47D43" w:rsidRDefault="00F41C08" w:rsidP="00F3208F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(</w:t>
      </w:r>
      <w:r w:rsidR="00090166" w:rsidRPr="00F47D43">
        <w:rPr>
          <w:rFonts w:eastAsia="Calibri"/>
          <w:sz w:val="26"/>
          <w:szCs w:val="26"/>
        </w:rPr>
        <w:t>в</w:t>
      </w:r>
      <w:r w:rsidRPr="00F47D43">
        <w:rPr>
          <w:rFonts w:eastAsia="Calibri"/>
          <w:sz w:val="26"/>
          <w:szCs w:val="26"/>
        </w:rPr>
        <w:t>сего</w:t>
      </w:r>
      <w:r w:rsidR="00475E40" w:rsidRPr="00F47D43">
        <w:rPr>
          <w:rFonts w:eastAsia="Calibri"/>
          <w:sz w:val="26"/>
          <w:szCs w:val="26"/>
        </w:rPr>
        <w:t xml:space="preserve"> 2</w:t>
      </w:r>
      <w:r w:rsidRPr="00F47D43">
        <w:rPr>
          <w:rFonts w:eastAsia="Calibri"/>
          <w:sz w:val="26"/>
          <w:szCs w:val="26"/>
        </w:rPr>
        <w:t>49 чел.)</w:t>
      </w:r>
    </w:p>
    <w:p w:rsidR="00475E40" w:rsidRPr="00F47D43" w:rsidRDefault="00475E40" w:rsidP="00F3208F">
      <w:pPr>
        <w:rPr>
          <w:rFonts w:eastAsia="Calibri"/>
          <w:sz w:val="26"/>
          <w:szCs w:val="26"/>
        </w:rPr>
      </w:pPr>
    </w:p>
    <w:p w:rsidR="00F41C08" w:rsidRPr="00F47D43" w:rsidRDefault="002C1A39" w:rsidP="00D5506F">
      <w:pPr>
        <w:numPr>
          <w:ilvl w:val="0"/>
          <w:numId w:val="39"/>
        </w:numPr>
        <w:rPr>
          <w:sz w:val="26"/>
          <w:szCs w:val="26"/>
        </w:rPr>
      </w:pPr>
      <w:r w:rsidRPr="00F47D43">
        <w:rPr>
          <w:sz w:val="26"/>
          <w:szCs w:val="26"/>
        </w:rPr>
        <w:t>ГБПОУ г. Москвы «</w:t>
      </w:r>
      <w:r w:rsidR="00475E40" w:rsidRPr="00F47D43">
        <w:rPr>
          <w:sz w:val="26"/>
          <w:szCs w:val="26"/>
        </w:rPr>
        <w:t>Московский му</w:t>
      </w:r>
      <w:r w:rsidRPr="00F47D43">
        <w:rPr>
          <w:sz w:val="26"/>
          <w:szCs w:val="26"/>
        </w:rPr>
        <w:t>зыкально-педагогический колледж»</w:t>
      </w:r>
      <w:r w:rsidR="00856766" w:rsidRPr="00F47D43">
        <w:rPr>
          <w:sz w:val="26"/>
          <w:szCs w:val="26"/>
        </w:rPr>
        <w:t>:</w:t>
      </w:r>
    </w:p>
    <w:p w:rsidR="00F41C08" w:rsidRPr="00F47D43" w:rsidRDefault="00856766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 xml:space="preserve"> </w:t>
      </w:r>
      <w:r w:rsidR="00D5506F" w:rsidRPr="00F47D43">
        <w:rPr>
          <w:sz w:val="26"/>
          <w:szCs w:val="26"/>
        </w:rPr>
        <w:t>-х</w:t>
      </w:r>
      <w:r w:rsidR="00F41C08" w:rsidRPr="00F47D43">
        <w:rPr>
          <w:sz w:val="26"/>
          <w:szCs w:val="26"/>
        </w:rPr>
        <w:t>оровое пение – 58 чел.</w:t>
      </w:r>
    </w:p>
    <w:p w:rsidR="00475E40" w:rsidRPr="00F47D43" w:rsidRDefault="00475E40" w:rsidP="00F3208F">
      <w:pPr>
        <w:rPr>
          <w:rFonts w:eastAsia="Calibri"/>
          <w:sz w:val="26"/>
          <w:szCs w:val="26"/>
        </w:rPr>
      </w:pPr>
    </w:p>
    <w:p w:rsidR="00F41C08" w:rsidRPr="00F47D43" w:rsidRDefault="00475E40" w:rsidP="00D5506F">
      <w:pPr>
        <w:numPr>
          <w:ilvl w:val="0"/>
          <w:numId w:val="39"/>
        </w:numPr>
        <w:rPr>
          <w:rFonts w:eastAsia="+mn-ea"/>
          <w:sz w:val="26"/>
          <w:szCs w:val="26"/>
        </w:rPr>
      </w:pPr>
      <w:r w:rsidRPr="00F47D43">
        <w:rPr>
          <w:sz w:val="26"/>
          <w:szCs w:val="26"/>
        </w:rPr>
        <w:t>ГАПОУ МОК им.В.Талалихина</w:t>
      </w:r>
      <w:r w:rsidR="00F41C08" w:rsidRPr="00F47D43">
        <w:rPr>
          <w:sz w:val="26"/>
          <w:szCs w:val="26"/>
        </w:rPr>
        <w:t>:</w:t>
      </w:r>
      <w:r w:rsidR="00F41C08" w:rsidRPr="00F47D43">
        <w:rPr>
          <w:rFonts w:eastAsia="+mn-ea"/>
          <w:sz w:val="26"/>
          <w:szCs w:val="26"/>
        </w:rPr>
        <w:t xml:space="preserve"> 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-ф</w:t>
      </w:r>
      <w:r w:rsidR="00F41C08" w:rsidRPr="00F47D43">
        <w:rPr>
          <w:sz w:val="26"/>
          <w:szCs w:val="26"/>
        </w:rPr>
        <w:t>изическая активность –  61 чел</w:t>
      </w:r>
    </w:p>
    <w:p w:rsidR="00F41C08" w:rsidRPr="00F47D43" w:rsidRDefault="00F41C08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(</w:t>
      </w:r>
      <w:r w:rsidR="00D5506F" w:rsidRPr="00F47D43">
        <w:rPr>
          <w:sz w:val="26"/>
          <w:szCs w:val="26"/>
        </w:rPr>
        <w:t>г</w:t>
      </w:r>
      <w:r w:rsidRPr="00F47D43">
        <w:rPr>
          <w:sz w:val="26"/>
          <w:szCs w:val="26"/>
        </w:rPr>
        <w:t>имнастика)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-о</w:t>
      </w:r>
      <w:r w:rsidR="00F41C08" w:rsidRPr="00F47D43">
        <w:rPr>
          <w:sz w:val="26"/>
          <w:szCs w:val="26"/>
        </w:rPr>
        <w:t>бразование –  30 чел</w:t>
      </w:r>
    </w:p>
    <w:p w:rsidR="00F41C08" w:rsidRPr="00F47D43" w:rsidRDefault="00F41C08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(</w:t>
      </w:r>
      <w:r w:rsidR="00D5506F" w:rsidRPr="00F47D43">
        <w:rPr>
          <w:sz w:val="26"/>
          <w:szCs w:val="26"/>
        </w:rPr>
        <w:t>и</w:t>
      </w:r>
      <w:r w:rsidRPr="00F47D43">
        <w:rPr>
          <w:sz w:val="26"/>
          <w:szCs w:val="26"/>
        </w:rPr>
        <w:t xml:space="preserve">нформатика) </w:t>
      </w:r>
    </w:p>
    <w:p w:rsidR="00F41C08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-о</w:t>
      </w:r>
      <w:r w:rsidR="00F41C08" w:rsidRPr="00F47D43">
        <w:rPr>
          <w:sz w:val="26"/>
          <w:szCs w:val="26"/>
        </w:rPr>
        <w:t>бразование –  25 чел</w:t>
      </w:r>
    </w:p>
    <w:p w:rsidR="00F41C08" w:rsidRPr="00F47D43" w:rsidRDefault="00F41C08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(</w:t>
      </w:r>
      <w:r w:rsidR="00D5506F" w:rsidRPr="00F47D43">
        <w:rPr>
          <w:sz w:val="26"/>
          <w:szCs w:val="26"/>
        </w:rPr>
        <w:t>а</w:t>
      </w:r>
      <w:r w:rsidRPr="00F47D43">
        <w:rPr>
          <w:sz w:val="26"/>
          <w:szCs w:val="26"/>
        </w:rPr>
        <w:t xml:space="preserve">нглийский язык) </w:t>
      </w:r>
    </w:p>
    <w:p w:rsidR="00475E40" w:rsidRPr="00F47D43" w:rsidRDefault="00475E40" w:rsidP="00F3208F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(</w:t>
      </w:r>
      <w:r w:rsidR="00090166" w:rsidRPr="00F47D43">
        <w:rPr>
          <w:rFonts w:eastAsia="Calibri"/>
          <w:sz w:val="26"/>
          <w:szCs w:val="26"/>
        </w:rPr>
        <w:t>в</w:t>
      </w:r>
      <w:r w:rsidR="00F41C08" w:rsidRPr="00F47D43">
        <w:rPr>
          <w:rFonts w:eastAsia="Calibri"/>
          <w:sz w:val="26"/>
          <w:szCs w:val="26"/>
        </w:rPr>
        <w:t>сего:</w:t>
      </w:r>
      <w:r w:rsidRPr="00F47D43">
        <w:rPr>
          <w:rFonts w:eastAsia="Calibri"/>
          <w:sz w:val="26"/>
          <w:szCs w:val="26"/>
        </w:rPr>
        <w:t xml:space="preserve"> 116 чел.);</w:t>
      </w:r>
    </w:p>
    <w:p w:rsidR="00475E40" w:rsidRPr="00F47D43" w:rsidRDefault="00475E40" w:rsidP="00896FE6">
      <w:pPr>
        <w:shd w:val="clear" w:color="auto" w:fill="FFFFFF"/>
        <w:rPr>
          <w:sz w:val="26"/>
          <w:szCs w:val="26"/>
        </w:rPr>
      </w:pPr>
    </w:p>
    <w:p w:rsidR="00F41C08" w:rsidRPr="00F47D43" w:rsidRDefault="002C1A39" w:rsidP="00D5506F">
      <w:pPr>
        <w:numPr>
          <w:ilvl w:val="0"/>
          <w:numId w:val="39"/>
        </w:numPr>
        <w:rPr>
          <w:rFonts w:eastAsia="+mn-ea"/>
          <w:sz w:val="26"/>
          <w:szCs w:val="26"/>
        </w:rPr>
      </w:pPr>
      <w:r w:rsidRPr="00F47D43">
        <w:rPr>
          <w:sz w:val="26"/>
          <w:szCs w:val="26"/>
        </w:rPr>
        <w:lastRenderedPageBreak/>
        <w:t>ГБУ «Лефортово»</w:t>
      </w:r>
      <w:r w:rsidR="00856766" w:rsidRPr="00F47D43">
        <w:rPr>
          <w:sz w:val="26"/>
          <w:szCs w:val="26"/>
        </w:rPr>
        <w:t>:</w:t>
      </w:r>
      <w:r w:rsidR="00856766" w:rsidRPr="00F47D43">
        <w:rPr>
          <w:rFonts w:eastAsia="+mn-ea"/>
          <w:sz w:val="26"/>
          <w:szCs w:val="26"/>
        </w:rPr>
        <w:t xml:space="preserve"> </w:t>
      </w:r>
    </w:p>
    <w:p w:rsidR="00F41C08" w:rsidRPr="00F47D43" w:rsidRDefault="00D5506F" w:rsidP="00F3208F">
      <w:pPr>
        <w:rPr>
          <w:rFonts w:eastAsia="+mn-ea"/>
          <w:sz w:val="26"/>
          <w:szCs w:val="26"/>
        </w:rPr>
      </w:pPr>
      <w:r w:rsidRPr="00F47D43">
        <w:rPr>
          <w:rFonts w:eastAsia="+mn-ea"/>
          <w:sz w:val="26"/>
          <w:szCs w:val="26"/>
        </w:rPr>
        <w:t>-а</w:t>
      </w:r>
      <w:r w:rsidR="00F41C08" w:rsidRPr="00F47D43">
        <w:rPr>
          <w:rFonts w:eastAsia="+mn-ea"/>
          <w:sz w:val="26"/>
          <w:szCs w:val="26"/>
        </w:rPr>
        <w:t>нглийский язык (4 группы) – 101 чел.</w:t>
      </w:r>
    </w:p>
    <w:p w:rsidR="00F41C08" w:rsidRPr="00F47D43" w:rsidRDefault="00D5506F" w:rsidP="00F3208F">
      <w:pPr>
        <w:rPr>
          <w:rFonts w:eastAsia="+mn-ea"/>
          <w:sz w:val="26"/>
          <w:szCs w:val="26"/>
        </w:rPr>
      </w:pPr>
      <w:r w:rsidRPr="00F47D43">
        <w:rPr>
          <w:rFonts w:eastAsia="+mn-ea"/>
          <w:sz w:val="26"/>
          <w:szCs w:val="26"/>
        </w:rPr>
        <w:t>-к</w:t>
      </w:r>
      <w:r w:rsidR="00F41C08" w:rsidRPr="00F47D43">
        <w:rPr>
          <w:rFonts w:eastAsia="+mn-ea"/>
          <w:sz w:val="26"/>
          <w:szCs w:val="26"/>
        </w:rPr>
        <w:t>омпьютерная грамотность (3 группы) –  59 чел.</w:t>
      </w:r>
    </w:p>
    <w:p w:rsidR="00F41C08" w:rsidRPr="00F47D43" w:rsidRDefault="00D5506F" w:rsidP="00F3208F">
      <w:pPr>
        <w:rPr>
          <w:rFonts w:eastAsia="+mn-ea"/>
          <w:sz w:val="26"/>
          <w:szCs w:val="26"/>
        </w:rPr>
      </w:pPr>
      <w:r w:rsidRPr="00F47D43">
        <w:rPr>
          <w:rFonts w:eastAsia="+mn-ea"/>
          <w:sz w:val="26"/>
          <w:szCs w:val="26"/>
        </w:rPr>
        <w:t>-д</w:t>
      </w:r>
      <w:r w:rsidR="00F41C08" w:rsidRPr="00F47D43">
        <w:rPr>
          <w:rFonts w:eastAsia="+mn-ea"/>
          <w:sz w:val="26"/>
          <w:szCs w:val="26"/>
        </w:rPr>
        <w:t>ыхательная гимнастика (2 группы) – 67 чел.</w:t>
      </w:r>
    </w:p>
    <w:p w:rsidR="00F41C08" w:rsidRPr="00F47D43" w:rsidRDefault="00D5506F" w:rsidP="00F3208F">
      <w:pPr>
        <w:rPr>
          <w:rFonts w:eastAsia="+mn-ea"/>
          <w:sz w:val="26"/>
          <w:szCs w:val="26"/>
        </w:rPr>
      </w:pPr>
      <w:r w:rsidRPr="00F47D43">
        <w:rPr>
          <w:rFonts w:eastAsia="+mn-ea"/>
          <w:sz w:val="26"/>
          <w:szCs w:val="26"/>
        </w:rPr>
        <w:t>-ф</w:t>
      </w:r>
      <w:r w:rsidR="00F41C08" w:rsidRPr="00F47D43">
        <w:rPr>
          <w:rFonts w:eastAsia="+mn-ea"/>
          <w:sz w:val="26"/>
          <w:szCs w:val="26"/>
        </w:rPr>
        <w:t>итнес (1 группа) – 69 чел.</w:t>
      </w:r>
    </w:p>
    <w:p w:rsidR="00F41C08" w:rsidRPr="00F47D43" w:rsidRDefault="00D5506F" w:rsidP="00F3208F">
      <w:pPr>
        <w:rPr>
          <w:rFonts w:eastAsia="+mn-ea"/>
          <w:sz w:val="26"/>
          <w:szCs w:val="26"/>
        </w:rPr>
      </w:pPr>
      <w:r w:rsidRPr="00F47D43">
        <w:rPr>
          <w:rFonts w:eastAsia="+mn-ea"/>
          <w:sz w:val="26"/>
          <w:szCs w:val="26"/>
        </w:rPr>
        <w:t>-с</w:t>
      </w:r>
      <w:r w:rsidR="00F41C08" w:rsidRPr="00F47D43">
        <w:rPr>
          <w:rFonts w:eastAsia="+mn-ea"/>
          <w:sz w:val="26"/>
          <w:szCs w:val="26"/>
        </w:rPr>
        <w:t xml:space="preserve">кандинавская ходьба (1 группа) – 48 чел. </w:t>
      </w:r>
    </w:p>
    <w:p w:rsidR="00475E40" w:rsidRPr="00F47D43" w:rsidRDefault="00F41C08" w:rsidP="00F3208F">
      <w:pPr>
        <w:rPr>
          <w:rFonts w:eastAsia="Calibri"/>
          <w:sz w:val="26"/>
          <w:szCs w:val="26"/>
        </w:rPr>
      </w:pPr>
      <w:r w:rsidRPr="00F47D43">
        <w:rPr>
          <w:rFonts w:eastAsia="+mn-ea"/>
          <w:sz w:val="26"/>
          <w:szCs w:val="26"/>
        </w:rPr>
        <w:t xml:space="preserve"> </w:t>
      </w:r>
      <w:r w:rsidR="00475E40" w:rsidRPr="00F47D43">
        <w:rPr>
          <w:rFonts w:eastAsia="Calibri"/>
          <w:sz w:val="26"/>
          <w:szCs w:val="26"/>
        </w:rPr>
        <w:t>(</w:t>
      </w:r>
      <w:r w:rsidRPr="00F47D43">
        <w:rPr>
          <w:rFonts w:eastAsia="Calibri"/>
          <w:sz w:val="26"/>
          <w:szCs w:val="26"/>
        </w:rPr>
        <w:t>Всего</w:t>
      </w:r>
      <w:r w:rsidR="00F3208F" w:rsidRPr="00F47D43">
        <w:rPr>
          <w:rFonts w:eastAsia="Calibri"/>
          <w:sz w:val="26"/>
          <w:szCs w:val="26"/>
        </w:rPr>
        <w:t xml:space="preserve"> </w:t>
      </w:r>
      <w:r w:rsidR="00475E40" w:rsidRPr="00F47D43">
        <w:rPr>
          <w:rFonts w:eastAsia="Calibri"/>
          <w:sz w:val="26"/>
          <w:szCs w:val="26"/>
        </w:rPr>
        <w:t>344 чел.)</w:t>
      </w:r>
      <w:r w:rsidR="00DD252C" w:rsidRPr="00F47D43">
        <w:rPr>
          <w:rFonts w:eastAsia="Calibri"/>
          <w:sz w:val="26"/>
          <w:szCs w:val="26"/>
        </w:rPr>
        <w:t>;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3208F" w:rsidRPr="00F47D43" w:rsidRDefault="00475E40" w:rsidP="00D5506F">
      <w:pPr>
        <w:numPr>
          <w:ilvl w:val="0"/>
          <w:numId w:val="41"/>
        </w:numPr>
        <w:rPr>
          <w:rFonts w:eastAsia="+mn-ea"/>
          <w:sz w:val="26"/>
          <w:szCs w:val="26"/>
        </w:rPr>
      </w:pPr>
      <w:r w:rsidRPr="00F47D43">
        <w:rPr>
          <w:sz w:val="26"/>
          <w:szCs w:val="26"/>
        </w:rPr>
        <w:t>ГБУ «СШОР №64 Москомспорта»</w:t>
      </w:r>
      <w:r w:rsidR="00F3208F" w:rsidRPr="00F47D43">
        <w:rPr>
          <w:sz w:val="26"/>
          <w:szCs w:val="26"/>
        </w:rPr>
        <w:t>:</w:t>
      </w:r>
      <w:r w:rsidR="00F3208F" w:rsidRPr="00F47D43">
        <w:rPr>
          <w:rFonts w:eastAsia="+mn-ea"/>
          <w:sz w:val="26"/>
          <w:szCs w:val="26"/>
        </w:rPr>
        <w:t xml:space="preserve"> </w:t>
      </w:r>
    </w:p>
    <w:p w:rsidR="00F3208F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-ф</w:t>
      </w:r>
      <w:r w:rsidR="00F3208F" w:rsidRPr="00F47D43">
        <w:rPr>
          <w:sz w:val="26"/>
          <w:szCs w:val="26"/>
        </w:rPr>
        <w:t>изическая активность (</w:t>
      </w:r>
      <w:r w:rsidRPr="00F47D43">
        <w:rPr>
          <w:sz w:val="26"/>
          <w:szCs w:val="26"/>
        </w:rPr>
        <w:t>ф</w:t>
      </w:r>
      <w:r w:rsidR="00F3208F" w:rsidRPr="00F47D43">
        <w:rPr>
          <w:sz w:val="26"/>
          <w:szCs w:val="26"/>
        </w:rPr>
        <w:t>итнес, тренажеры) –  70 чел</w:t>
      </w:r>
    </w:p>
    <w:p w:rsidR="00F3208F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-ф</w:t>
      </w:r>
      <w:r w:rsidR="00F3208F" w:rsidRPr="00F47D43">
        <w:rPr>
          <w:sz w:val="26"/>
          <w:szCs w:val="26"/>
        </w:rPr>
        <w:t>изическая активность (</w:t>
      </w:r>
      <w:r w:rsidRPr="00F47D43">
        <w:rPr>
          <w:sz w:val="26"/>
          <w:szCs w:val="26"/>
        </w:rPr>
        <w:t>г</w:t>
      </w:r>
      <w:r w:rsidR="00F3208F" w:rsidRPr="00F47D43">
        <w:rPr>
          <w:sz w:val="26"/>
          <w:szCs w:val="26"/>
        </w:rPr>
        <w:t>имнастика) – 34 чел</w:t>
      </w:r>
    </w:p>
    <w:p w:rsidR="00F3208F" w:rsidRPr="00F47D43" w:rsidRDefault="00D5506F" w:rsidP="00F3208F">
      <w:pPr>
        <w:rPr>
          <w:sz w:val="26"/>
          <w:szCs w:val="26"/>
        </w:rPr>
      </w:pPr>
      <w:r w:rsidRPr="00F47D43">
        <w:rPr>
          <w:sz w:val="26"/>
          <w:szCs w:val="26"/>
        </w:rPr>
        <w:t>-ф</w:t>
      </w:r>
      <w:r w:rsidR="00F3208F" w:rsidRPr="00F47D43">
        <w:rPr>
          <w:sz w:val="26"/>
          <w:szCs w:val="26"/>
        </w:rPr>
        <w:t>изическая активность (ОФП) – 21 чел</w:t>
      </w:r>
    </w:p>
    <w:p w:rsidR="00475E40" w:rsidRPr="00F47D43" w:rsidRDefault="00475E40" w:rsidP="00F3208F">
      <w:pPr>
        <w:rPr>
          <w:rFonts w:eastAsia="Calibri"/>
          <w:sz w:val="26"/>
          <w:szCs w:val="26"/>
        </w:rPr>
      </w:pPr>
      <w:r w:rsidRPr="00F47D43">
        <w:rPr>
          <w:sz w:val="26"/>
          <w:szCs w:val="26"/>
        </w:rPr>
        <w:t xml:space="preserve"> </w:t>
      </w:r>
      <w:r w:rsidRPr="00F47D43">
        <w:rPr>
          <w:rFonts w:eastAsia="Calibri"/>
          <w:sz w:val="26"/>
          <w:szCs w:val="26"/>
        </w:rPr>
        <w:t>(</w:t>
      </w:r>
      <w:r w:rsidR="00F3208F" w:rsidRPr="00F47D43">
        <w:rPr>
          <w:rFonts w:eastAsia="Calibri"/>
          <w:sz w:val="26"/>
          <w:szCs w:val="26"/>
        </w:rPr>
        <w:t xml:space="preserve">Всего </w:t>
      </w:r>
      <w:r w:rsidRPr="00F47D43">
        <w:rPr>
          <w:rFonts w:eastAsia="Calibri"/>
          <w:sz w:val="26"/>
          <w:szCs w:val="26"/>
        </w:rPr>
        <w:t>125 чел.);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3208F" w:rsidRPr="00F47D43" w:rsidRDefault="00475E40" w:rsidP="00D5506F">
      <w:pPr>
        <w:numPr>
          <w:ilvl w:val="0"/>
          <w:numId w:val="42"/>
        </w:numPr>
        <w:shd w:val="clear" w:color="auto" w:fill="FFFFFF"/>
        <w:rPr>
          <w:rFonts w:eastAsia="+mn-ea"/>
          <w:b/>
          <w:bCs/>
          <w:color w:val="000000"/>
          <w:kern w:val="24"/>
        </w:rPr>
      </w:pPr>
      <w:r w:rsidRPr="00F47D43">
        <w:rPr>
          <w:rFonts w:eastAsia="Calibri"/>
          <w:sz w:val="26"/>
          <w:szCs w:val="26"/>
          <w:lang w:eastAsia="ar-SA"/>
        </w:rPr>
        <w:t xml:space="preserve"> ООО «</w:t>
      </w:r>
      <w:proofErr w:type="spellStart"/>
      <w:r w:rsidRPr="00F47D43">
        <w:rPr>
          <w:rFonts w:eastAsia="Calibri"/>
          <w:sz w:val="26"/>
          <w:szCs w:val="26"/>
          <w:lang w:eastAsia="ar-SA"/>
        </w:rPr>
        <w:t>Агенство</w:t>
      </w:r>
      <w:proofErr w:type="spellEnd"/>
      <w:r w:rsidRPr="00F47D43">
        <w:rPr>
          <w:rFonts w:eastAsia="Calibri"/>
          <w:sz w:val="26"/>
          <w:szCs w:val="26"/>
          <w:lang w:eastAsia="ar-SA"/>
        </w:rPr>
        <w:t xml:space="preserve"> социальных программ РАДОМ»</w:t>
      </w:r>
      <w:r w:rsidR="00856766" w:rsidRPr="00F47D43">
        <w:rPr>
          <w:rFonts w:eastAsia="Calibri"/>
          <w:sz w:val="26"/>
          <w:szCs w:val="26"/>
          <w:lang w:eastAsia="ar-SA"/>
        </w:rPr>
        <w:t>:</w:t>
      </w:r>
      <w:r w:rsidR="00856766" w:rsidRPr="00F47D43">
        <w:rPr>
          <w:rFonts w:eastAsia="+mn-ea"/>
          <w:b/>
          <w:bCs/>
          <w:color w:val="000000"/>
          <w:kern w:val="24"/>
        </w:rPr>
        <w:t xml:space="preserve"> </w:t>
      </w:r>
    </w:p>
    <w:p w:rsidR="00F3208F" w:rsidRPr="00F47D43" w:rsidRDefault="00D5506F" w:rsidP="00896FE6">
      <w:pPr>
        <w:shd w:val="clear" w:color="auto" w:fill="FFFFFF"/>
        <w:rPr>
          <w:rFonts w:eastAsia="Calibri"/>
          <w:bCs/>
          <w:sz w:val="26"/>
          <w:szCs w:val="26"/>
          <w:lang w:eastAsia="ar-SA"/>
        </w:rPr>
      </w:pPr>
      <w:r w:rsidRPr="00F47D43">
        <w:rPr>
          <w:rFonts w:eastAsia="Calibri"/>
          <w:bCs/>
          <w:sz w:val="26"/>
          <w:szCs w:val="26"/>
          <w:lang w:eastAsia="ar-SA"/>
        </w:rPr>
        <w:t>-т</w:t>
      </w:r>
      <w:r w:rsidR="00F3208F" w:rsidRPr="00F47D43">
        <w:rPr>
          <w:rFonts w:eastAsia="Calibri"/>
          <w:bCs/>
          <w:sz w:val="26"/>
          <w:szCs w:val="26"/>
          <w:lang w:eastAsia="ar-SA"/>
        </w:rPr>
        <w:t>анцы</w:t>
      </w:r>
      <w:r w:rsidR="00615F8B" w:rsidRPr="00F47D43">
        <w:rPr>
          <w:rFonts w:eastAsia="Calibri"/>
          <w:bCs/>
          <w:sz w:val="26"/>
          <w:szCs w:val="26"/>
          <w:lang w:eastAsia="ar-SA"/>
        </w:rPr>
        <w:t xml:space="preserve"> </w:t>
      </w:r>
      <w:r w:rsidR="00F3208F" w:rsidRPr="00F47D43">
        <w:rPr>
          <w:rFonts w:eastAsia="Calibri"/>
          <w:bCs/>
          <w:sz w:val="26"/>
          <w:szCs w:val="26"/>
          <w:lang w:eastAsia="ar-SA"/>
        </w:rPr>
        <w:t xml:space="preserve">– </w:t>
      </w:r>
      <w:r w:rsidR="00F3208F" w:rsidRPr="00F47D43">
        <w:rPr>
          <w:rFonts w:eastAsia="Calibri"/>
          <w:bCs/>
          <w:iCs/>
          <w:sz w:val="26"/>
          <w:szCs w:val="26"/>
          <w:lang w:eastAsia="ar-SA"/>
        </w:rPr>
        <w:t>182 чел</w:t>
      </w:r>
      <w:r w:rsidR="00F3208F" w:rsidRPr="00F47D43">
        <w:rPr>
          <w:rFonts w:eastAsia="Calibri"/>
          <w:bCs/>
          <w:sz w:val="26"/>
          <w:szCs w:val="26"/>
          <w:lang w:eastAsia="ar-SA"/>
        </w:rPr>
        <w:t>.</w:t>
      </w:r>
    </w:p>
    <w:p w:rsidR="00F3208F" w:rsidRPr="00F47D43" w:rsidRDefault="00D5506F" w:rsidP="00F3208F">
      <w:pPr>
        <w:shd w:val="clear" w:color="auto" w:fill="FFFFFF"/>
        <w:rPr>
          <w:rFonts w:eastAsia="Calibri"/>
          <w:bCs/>
          <w:sz w:val="26"/>
          <w:szCs w:val="26"/>
          <w:lang w:eastAsia="ar-SA"/>
        </w:rPr>
      </w:pPr>
      <w:r w:rsidRPr="00F47D43">
        <w:rPr>
          <w:rFonts w:eastAsia="Calibri"/>
          <w:bCs/>
          <w:sz w:val="26"/>
          <w:szCs w:val="26"/>
          <w:lang w:eastAsia="ar-SA"/>
        </w:rPr>
        <w:t>-ф</w:t>
      </w:r>
      <w:r w:rsidR="00F3208F" w:rsidRPr="00F47D43">
        <w:rPr>
          <w:rFonts w:eastAsia="Calibri"/>
          <w:bCs/>
          <w:sz w:val="26"/>
          <w:szCs w:val="26"/>
          <w:lang w:eastAsia="ar-SA"/>
        </w:rPr>
        <w:t xml:space="preserve">изическая активность – 182 чел. </w:t>
      </w:r>
      <w:r w:rsidR="00F3208F" w:rsidRPr="00F47D43">
        <w:rPr>
          <w:rFonts w:eastAsia="Calibri"/>
          <w:bCs/>
          <w:i/>
          <w:iCs/>
          <w:sz w:val="26"/>
          <w:szCs w:val="26"/>
          <w:lang w:eastAsia="ar-SA"/>
        </w:rPr>
        <w:t>(</w:t>
      </w:r>
      <w:proofErr w:type="spellStart"/>
      <w:r w:rsidR="00F3208F" w:rsidRPr="00F47D43">
        <w:rPr>
          <w:rFonts w:eastAsia="Calibri"/>
          <w:bCs/>
          <w:i/>
          <w:iCs/>
          <w:sz w:val="26"/>
          <w:szCs w:val="26"/>
          <w:lang w:eastAsia="ar-SA"/>
        </w:rPr>
        <w:t>Зумба</w:t>
      </w:r>
      <w:proofErr w:type="spellEnd"/>
      <w:r w:rsidR="00F3208F" w:rsidRPr="00F47D43">
        <w:rPr>
          <w:rFonts w:eastAsia="Calibri"/>
          <w:bCs/>
          <w:i/>
          <w:iCs/>
          <w:sz w:val="26"/>
          <w:szCs w:val="26"/>
          <w:lang w:eastAsia="ar-SA"/>
        </w:rPr>
        <w:t xml:space="preserve"> </w:t>
      </w:r>
      <w:r w:rsidR="00F3208F" w:rsidRPr="00F47D43">
        <w:rPr>
          <w:rFonts w:eastAsia="Calibri"/>
          <w:bCs/>
          <w:i/>
          <w:iCs/>
          <w:sz w:val="26"/>
          <w:szCs w:val="26"/>
          <w:lang w:val="en-US" w:eastAsia="ar-SA"/>
        </w:rPr>
        <w:t>Gold</w:t>
      </w:r>
      <w:r w:rsidR="00F3208F" w:rsidRPr="00F47D43">
        <w:rPr>
          <w:rFonts w:eastAsia="Calibri"/>
          <w:bCs/>
          <w:i/>
          <w:iCs/>
          <w:sz w:val="26"/>
          <w:szCs w:val="26"/>
          <w:lang w:eastAsia="ar-SA"/>
        </w:rPr>
        <w:t>)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(</w:t>
      </w:r>
      <w:r w:rsidR="00090166" w:rsidRPr="00F47D43">
        <w:rPr>
          <w:rFonts w:eastAsia="Calibri"/>
          <w:sz w:val="26"/>
          <w:szCs w:val="26"/>
          <w:lang w:eastAsia="ar-SA"/>
        </w:rPr>
        <w:t>в</w:t>
      </w:r>
      <w:r w:rsidR="00F3208F" w:rsidRPr="00F47D43">
        <w:rPr>
          <w:rFonts w:eastAsia="Calibri"/>
          <w:sz w:val="26"/>
          <w:szCs w:val="26"/>
          <w:lang w:eastAsia="ar-SA"/>
        </w:rPr>
        <w:t>сего</w:t>
      </w:r>
      <w:r w:rsidRPr="00F47D43">
        <w:rPr>
          <w:rFonts w:eastAsia="Calibri"/>
          <w:sz w:val="26"/>
          <w:szCs w:val="26"/>
          <w:lang w:eastAsia="ar-SA"/>
        </w:rPr>
        <w:t xml:space="preserve"> </w:t>
      </w:r>
      <w:r w:rsidR="00F3208F" w:rsidRPr="00F47D43">
        <w:rPr>
          <w:rFonts w:eastAsia="Calibri"/>
          <w:sz w:val="26"/>
          <w:szCs w:val="26"/>
          <w:lang w:eastAsia="ar-SA"/>
        </w:rPr>
        <w:t>364</w:t>
      </w:r>
      <w:r w:rsidRPr="00F47D43">
        <w:rPr>
          <w:rFonts w:eastAsia="Calibri"/>
          <w:sz w:val="26"/>
          <w:szCs w:val="26"/>
          <w:lang w:eastAsia="ar-SA"/>
        </w:rPr>
        <w:t xml:space="preserve"> чел.);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3208F" w:rsidRPr="00F47D43" w:rsidRDefault="00475E40" w:rsidP="00D5506F">
      <w:pPr>
        <w:numPr>
          <w:ilvl w:val="0"/>
          <w:numId w:val="42"/>
        </w:numPr>
        <w:rPr>
          <w:rFonts w:eastAsia="+mn-ea"/>
          <w:sz w:val="26"/>
          <w:szCs w:val="26"/>
        </w:rPr>
      </w:pPr>
      <w:r w:rsidRPr="00F47D43">
        <w:rPr>
          <w:rFonts w:eastAsia="Calibri"/>
          <w:sz w:val="26"/>
          <w:szCs w:val="26"/>
        </w:rPr>
        <w:t>ГПБОУ «26 кадр»</w:t>
      </w:r>
      <w:r w:rsidR="00F3208F" w:rsidRPr="00F47D43">
        <w:rPr>
          <w:rFonts w:eastAsia="Calibri"/>
          <w:sz w:val="26"/>
          <w:szCs w:val="26"/>
        </w:rPr>
        <w:t>:</w:t>
      </w:r>
      <w:r w:rsidR="00F3208F" w:rsidRPr="00F47D43">
        <w:rPr>
          <w:rFonts w:eastAsia="+mn-ea"/>
          <w:sz w:val="26"/>
          <w:szCs w:val="26"/>
        </w:rPr>
        <w:t xml:space="preserve"> </w:t>
      </w:r>
    </w:p>
    <w:p w:rsidR="00F3208F" w:rsidRPr="00F47D43" w:rsidRDefault="00090166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-р</w:t>
      </w:r>
      <w:r w:rsidR="00F3208F" w:rsidRPr="00F47D43">
        <w:rPr>
          <w:rFonts w:eastAsia="Calibri"/>
          <w:sz w:val="26"/>
          <w:szCs w:val="26"/>
        </w:rPr>
        <w:t>исование (</w:t>
      </w:r>
      <w:r w:rsidRPr="00F47D43">
        <w:rPr>
          <w:rFonts w:eastAsia="Calibri"/>
          <w:sz w:val="26"/>
          <w:szCs w:val="26"/>
        </w:rPr>
        <w:t>р</w:t>
      </w:r>
      <w:r w:rsidR="00F3208F" w:rsidRPr="00F47D43">
        <w:rPr>
          <w:rFonts w:eastAsia="Calibri"/>
          <w:sz w:val="26"/>
          <w:szCs w:val="26"/>
        </w:rPr>
        <w:t xml:space="preserve">исунок, </w:t>
      </w:r>
      <w:r w:rsidRPr="00F47D43">
        <w:rPr>
          <w:rFonts w:eastAsia="Calibri"/>
          <w:sz w:val="26"/>
          <w:szCs w:val="26"/>
        </w:rPr>
        <w:t>ж</w:t>
      </w:r>
      <w:r w:rsidR="00F3208F" w:rsidRPr="00F47D43">
        <w:rPr>
          <w:rFonts w:eastAsia="Calibri"/>
          <w:sz w:val="26"/>
          <w:szCs w:val="26"/>
        </w:rPr>
        <w:t xml:space="preserve">ивопись, </w:t>
      </w:r>
      <w:r w:rsidRPr="00F47D43">
        <w:rPr>
          <w:rFonts w:eastAsia="Calibri"/>
          <w:sz w:val="26"/>
          <w:szCs w:val="26"/>
        </w:rPr>
        <w:t>и</w:t>
      </w:r>
      <w:r w:rsidR="00F3208F" w:rsidRPr="00F47D43">
        <w:rPr>
          <w:rFonts w:eastAsia="Calibri"/>
          <w:sz w:val="26"/>
          <w:szCs w:val="26"/>
        </w:rPr>
        <w:t>нтерьер в рисунке - 6 группы) -  181  чел.</w:t>
      </w:r>
    </w:p>
    <w:p w:rsidR="00F3208F" w:rsidRPr="00F47D43" w:rsidRDefault="00090166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-т</w:t>
      </w:r>
      <w:r w:rsidR="00F3208F" w:rsidRPr="00F47D43">
        <w:rPr>
          <w:rFonts w:eastAsia="Calibri"/>
          <w:sz w:val="26"/>
          <w:szCs w:val="26"/>
        </w:rPr>
        <w:t>ворчество (</w:t>
      </w:r>
      <w:r w:rsidRPr="00F47D43">
        <w:rPr>
          <w:rFonts w:eastAsia="Calibri"/>
          <w:sz w:val="26"/>
          <w:szCs w:val="26"/>
        </w:rPr>
        <w:t>х</w:t>
      </w:r>
      <w:r w:rsidR="00F3208F" w:rsidRPr="00F47D43">
        <w:rPr>
          <w:rFonts w:eastAsia="Calibri"/>
          <w:sz w:val="26"/>
          <w:szCs w:val="26"/>
        </w:rPr>
        <w:t>удожественная  керамика</w:t>
      </w:r>
      <w:proofErr w:type="gramStart"/>
      <w:r w:rsidR="00F3208F" w:rsidRPr="00F47D43">
        <w:rPr>
          <w:rFonts w:eastAsia="Calibri"/>
          <w:sz w:val="26"/>
          <w:szCs w:val="26"/>
        </w:rPr>
        <w:t xml:space="preserve"> ,</w:t>
      </w:r>
      <w:proofErr w:type="gramEnd"/>
      <w:r w:rsidR="00F3208F" w:rsidRPr="00F47D43">
        <w:rPr>
          <w:rFonts w:eastAsia="Calibri"/>
          <w:sz w:val="26"/>
          <w:szCs w:val="26"/>
        </w:rPr>
        <w:t xml:space="preserve"> </w:t>
      </w:r>
      <w:proofErr w:type="spellStart"/>
      <w:r w:rsidRPr="00F47D43">
        <w:rPr>
          <w:rFonts w:eastAsia="Calibri"/>
          <w:sz w:val="26"/>
          <w:szCs w:val="26"/>
        </w:rPr>
        <w:t>ф</w:t>
      </w:r>
      <w:r w:rsidR="00F3208F" w:rsidRPr="00F47D43">
        <w:rPr>
          <w:rFonts w:eastAsia="Calibri"/>
          <w:sz w:val="26"/>
          <w:szCs w:val="26"/>
        </w:rPr>
        <w:t>итодизайн</w:t>
      </w:r>
      <w:proofErr w:type="spellEnd"/>
      <w:r w:rsidR="00F3208F" w:rsidRPr="00F47D43">
        <w:rPr>
          <w:rFonts w:eastAsia="Calibri"/>
          <w:sz w:val="26"/>
          <w:szCs w:val="26"/>
        </w:rPr>
        <w:t xml:space="preserve"> )- 73  чел.</w:t>
      </w:r>
    </w:p>
    <w:p w:rsidR="00475E40" w:rsidRPr="00F47D43" w:rsidRDefault="00475E40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 xml:space="preserve"> (</w:t>
      </w:r>
      <w:r w:rsidR="00090166" w:rsidRPr="00F47D43">
        <w:rPr>
          <w:rFonts w:eastAsia="Calibri"/>
          <w:sz w:val="26"/>
          <w:szCs w:val="26"/>
        </w:rPr>
        <w:t>в</w:t>
      </w:r>
      <w:r w:rsidR="008D13C3" w:rsidRPr="00F47D43">
        <w:rPr>
          <w:rFonts w:eastAsia="Calibri"/>
          <w:sz w:val="26"/>
          <w:szCs w:val="26"/>
        </w:rPr>
        <w:t>сего</w:t>
      </w:r>
      <w:r w:rsidRPr="00F47D43">
        <w:rPr>
          <w:rFonts w:eastAsia="Calibri"/>
          <w:sz w:val="26"/>
          <w:szCs w:val="26"/>
        </w:rPr>
        <w:t xml:space="preserve"> 254 чел.);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3208F" w:rsidRPr="00F47D43" w:rsidRDefault="00475E40" w:rsidP="00090166">
      <w:pPr>
        <w:numPr>
          <w:ilvl w:val="0"/>
          <w:numId w:val="43"/>
        </w:numPr>
        <w:shd w:val="clear" w:color="auto" w:fill="FFFFFF"/>
        <w:rPr>
          <w:sz w:val="26"/>
          <w:szCs w:val="26"/>
        </w:rPr>
      </w:pPr>
      <w:r w:rsidRPr="00F47D43">
        <w:rPr>
          <w:sz w:val="26"/>
          <w:szCs w:val="26"/>
        </w:rPr>
        <w:t>ГБУЗ «ДЦ №3 ДЗМ»</w:t>
      </w:r>
      <w:r w:rsidR="00856766" w:rsidRPr="00F47D43">
        <w:rPr>
          <w:sz w:val="26"/>
          <w:szCs w:val="26"/>
        </w:rPr>
        <w:t>:</w:t>
      </w:r>
    </w:p>
    <w:p w:rsidR="00475E40" w:rsidRPr="00F47D43" w:rsidRDefault="00293148" w:rsidP="00F3208F">
      <w:pPr>
        <w:shd w:val="clear" w:color="auto" w:fill="FFFFFF"/>
        <w:rPr>
          <w:bCs/>
          <w:iCs/>
          <w:sz w:val="26"/>
          <w:szCs w:val="26"/>
        </w:rPr>
      </w:pPr>
      <w:r w:rsidRPr="00F47D43">
        <w:rPr>
          <w:rFonts w:eastAsia="+mn-ea"/>
          <w:bCs/>
          <w:iCs/>
          <w:color w:val="000000"/>
          <w:kern w:val="24"/>
        </w:rPr>
        <w:t>-</w:t>
      </w:r>
      <w:r w:rsidR="008B477D" w:rsidRPr="00F47D43">
        <w:rPr>
          <w:rFonts w:eastAsia="+mn-ea"/>
          <w:bCs/>
          <w:iCs/>
          <w:color w:val="000000"/>
          <w:kern w:val="24"/>
        </w:rPr>
        <w:t>жить здорово – 43 чел.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8D13C3" w:rsidRPr="00F47D43" w:rsidRDefault="00475E40" w:rsidP="00090166">
      <w:pPr>
        <w:numPr>
          <w:ilvl w:val="0"/>
          <w:numId w:val="44"/>
        </w:numPr>
        <w:shd w:val="clear" w:color="auto" w:fill="FFFFFF"/>
        <w:rPr>
          <w:sz w:val="26"/>
          <w:szCs w:val="26"/>
        </w:rPr>
      </w:pPr>
      <w:r w:rsidRPr="00F47D43">
        <w:rPr>
          <w:sz w:val="26"/>
          <w:szCs w:val="26"/>
        </w:rPr>
        <w:t>ГБУК ЦБС ЮВАО</w:t>
      </w:r>
      <w:r w:rsidR="00856766" w:rsidRPr="00F47D43">
        <w:rPr>
          <w:sz w:val="26"/>
          <w:szCs w:val="26"/>
        </w:rPr>
        <w:t>:</w:t>
      </w:r>
    </w:p>
    <w:p w:rsidR="00475E40" w:rsidRPr="00F47D43" w:rsidRDefault="00856766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  <w:r w:rsidRPr="00F47D43">
        <w:rPr>
          <w:rFonts w:eastAsia="+mn-ea"/>
          <w:b/>
          <w:bCs/>
          <w:color w:val="000000"/>
          <w:kern w:val="24"/>
        </w:rPr>
        <w:t xml:space="preserve"> </w:t>
      </w:r>
      <w:r w:rsidR="00090166" w:rsidRPr="00F47D43">
        <w:rPr>
          <w:rFonts w:eastAsia="+mn-ea"/>
          <w:b/>
          <w:bCs/>
          <w:color w:val="000000"/>
          <w:kern w:val="24"/>
        </w:rPr>
        <w:t>-</w:t>
      </w:r>
      <w:r w:rsidR="00090166" w:rsidRPr="00F47D43">
        <w:rPr>
          <w:bCs/>
          <w:sz w:val="26"/>
          <w:szCs w:val="26"/>
        </w:rPr>
        <w:t>т</w:t>
      </w:r>
      <w:r w:rsidRPr="00F47D43">
        <w:rPr>
          <w:bCs/>
          <w:sz w:val="26"/>
          <w:szCs w:val="26"/>
        </w:rPr>
        <w:t>анцы</w:t>
      </w:r>
      <w:r w:rsidR="008D13C3" w:rsidRPr="00F47D43">
        <w:rPr>
          <w:bCs/>
          <w:sz w:val="26"/>
          <w:szCs w:val="26"/>
        </w:rPr>
        <w:t xml:space="preserve"> </w:t>
      </w:r>
      <w:r w:rsidR="008D13C3" w:rsidRPr="00F47D43">
        <w:rPr>
          <w:sz w:val="26"/>
          <w:szCs w:val="26"/>
        </w:rPr>
        <w:t xml:space="preserve">- </w:t>
      </w:r>
      <w:r w:rsidR="00475E40" w:rsidRPr="00F47D43">
        <w:rPr>
          <w:rFonts w:eastAsia="Calibri"/>
          <w:sz w:val="26"/>
          <w:szCs w:val="26"/>
          <w:lang w:eastAsia="ar-SA"/>
        </w:rPr>
        <w:t>54 чел.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F3208F" w:rsidRPr="00F47D43" w:rsidRDefault="0016455C" w:rsidP="00090166">
      <w:pPr>
        <w:numPr>
          <w:ilvl w:val="0"/>
          <w:numId w:val="45"/>
        </w:numPr>
        <w:rPr>
          <w:rFonts w:eastAsia="+mn-ea"/>
          <w:sz w:val="26"/>
          <w:szCs w:val="26"/>
        </w:rPr>
      </w:pPr>
      <w:r w:rsidRPr="00F47D43">
        <w:rPr>
          <w:rFonts w:eastAsia="Calibri"/>
          <w:sz w:val="26"/>
          <w:szCs w:val="26"/>
        </w:rPr>
        <w:t xml:space="preserve"> РОО</w:t>
      </w:r>
      <w:r w:rsidR="00475E40" w:rsidRPr="00F47D43">
        <w:rPr>
          <w:rFonts w:eastAsia="Calibri"/>
          <w:sz w:val="26"/>
          <w:szCs w:val="26"/>
        </w:rPr>
        <w:t>И «Птица счастья»</w:t>
      </w:r>
      <w:r w:rsidR="00856766" w:rsidRPr="00F47D43">
        <w:rPr>
          <w:rFonts w:eastAsia="Calibri"/>
          <w:sz w:val="26"/>
          <w:szCs w:val="26"/>
        </w:rPr>
        <w:t>:</w:t>
      </w:r>
      <w:r w:rsidR="00856766" w:rsidRPr="00F47D43">
        <w:rPr>
          <w:rFonts w:eastAsia="+mn-ea"/>
          <w:sz w:val="26"/>
          <w:szCs w:val="26"/>
        </w:rPr>
        <w:t xml:space="preserve"> </w:t>
      </w:r>
    </w:p>
    <w:p w:rsidR="00F3208F" w:rsidRPr="00F47D43" w:rsidRDefault="00090166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-т</w:t>
      </w:r>
      <w:r w:rsidR="00F3208F" w:rsidRPr="00F47D43">
        <w:rPr>
          <w:rFonts w:eastAsia="Calibri"/>
          <w:sz w:val="26"/>
          <w:szCs w:val="26"/>
        </w:rPr>
        <w:t>ворчество - 57 чел.</w:t>
      </w:r>
    </w:p>
    <w:p w:rsidR="00F3208F" w:rsidRPr="00F47D43" w:rsidRDefault="00090166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-а</w:t>
      </w:r>
      <w:r w:rsidR="00F3208F" w:rsidRPr="00F47D43">
        <w:rPr>
          <w:rFonts w:eastAsia="Calibri"/>
          <w:sz w:val="26"/>
          <w:szCs w:val="26"/>
        </w:rPr>
        <w:t>нглийский язык – 123 чел.</w:t>
      </w:r>
    </w:p>
    <w:p w:rsidR="00F3208F" w:rsidRPr="00F47D43" w:rsidRDefault="00090166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>-т</w:t>
      </w:r>
      <w:r w:rsidR="00F3208F" w:rsidRPr="00F47D43">
        <w:rPr>
          <w:rFonts w:eastAsia="Calibri"/>
          <w:sz w:val="26"/>
          <w:szCs w:val="26"/>
        </w:rPr>
        <w:t>анцы - 107 чел.</w:t>
      </w:r>
    </w:p>
    <w:p w:rsidR="00475E40" w:rsidRPr="00F47D43" w:rsidRDefault="00F3208F" w:rsidP="008D13C3">
      <w:pPr>
        <w:rPr>
          <w:rFonts w:eastAsia="Calibri"/>
          <w:sz w:val="26"/>
          <w:szCs w:val="26"/>
        </w:rPr>
      </w:pPr>
      <w:r w:rsidRPr="00F47D43">
        <w:rPr>
          <w:rFonts w:eastAsia="Calibri"/>
          <w:sz w:val="26"/>
          <w:szCs w:val="26"/>
        </w:rPr>
        <w:t xml:space="preserve"> </w:t>
      </w:r>
      <w:r w:rsidR="00475E40" w:rsidRPr="00F47D43">
        <w:rPr>
          <w:rFonts w:eastAsia="Calibri"/>
          <w:sz w:val="26"/>
          <w:szCs w:val="26"/>
        </w:rPr>
        <w:t>(</w:t>
      </w:r>
      <w:r w:rsidR="00090166" w:rsidRPr="00F47D43">
        <w:rPr>
          <w:rFonts w:eastAsia="Calibri"/>
          <w:sz w:val="26"/>
          <w:szCs w:val="26"/>
        </w:rPr>
        <w:t>в</w:t>
      </w:r>
      <w:r w:rsidR="008D13C3" w:rsidRPr="00F47D43">
        <w:rPr>
          <w:rFonts w:eastAsia="Calibri"/>
          <w:sz w:val="26"/>
          <w:szCs w:val="26"/>
        </w:rPr>
        <w:t>сего -</w:t>
      </w:r>
      <w:r w:rsidR="00475E40" w:rsidRPr="00F47D43">
        <w:rPr>
          <w:rFonts w:eastAsia="Calibri"/>
          <w:sz w:val="26"/>
          <w:szCs w:val="26"/>
        </w:rPr>
        <w:t xml:space="preserve"> 287 чел.)</w:t>
      </w:r>
      <w:r w:rsidR="00DD252C" w:rsidRPr="00F47D43">
        <w:rPr>
          <w:rFonts w:eastAsia="Calibri"/>
          <w:sz w:val="26"/>
          <w:szCs w:val="26"/>
        </w:rPr>
        <w:t>;</w:t>
      </w:r>
    </w:p>
    <w:p w:rsidR="00475E40" w:rsidRPr="00F47D43" w:rsidRDefault="00475E40" w:rsidP="00896FE6">
      <w:pPr>
        <w:shd w:val="clear" w:color="auto" w:fill="FFFFFF"/>
        <w:rPr>
          <w:rFonts w:eastAsia="Calibri"/>
          <w:sz w:val="26"/>
          <w:szCs w:val="26"/>
          <w:lang w:eastAsia="ar-SA"/>
        </w:rPr>
      </w:pPr>
    </w:p>
    <w:p w:rsidR="009E4864" w:rsidRPr="00F47D43" w:rsidRDefault="00475E40" w:rsidP="009E4864">
      <w:pPr>
        <w:shd w:val="clear" w:color="auto" w:fill="FFFFFF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 </w:t>
      </w:r>
      <w:r w:rsidR="00EC5FDC" w:rsidRPr="00F47D43">
        <w:rPr>
          <w:rFonts w:eastAsia="Calibri"/>
          <w:sz w:val="26"/>
          <w:szCs w:val="26"/>
          <w:lang w:eastAsia="ar-SA"/>
        </w:rPr>
        <w:t xml:space="preserve"> - </w:t>
      </w:r>
      <w:r w:rsidRPr="00F47D43">
        <w:rPr>
          <w:rFonts w:eastAsia="Calibri"/>
          <w:sz w:val="26"/>
          <w:szCs w:val="26"/>
          <w:lang w:eastAsia="ar-SA"/>
        </w:rPr>
        <w:t xml:space="preserve">также </w:t>
      </w:r>
      <w:r w:rsidRPr="00F47D43">
        <w:rPr>
          <w:sz w:val="26"/>
          <w:szCs w:val="26"/>
        </w:rPr>
        <w:t>на базе филиала «Лефортово»</w:t>
      </w:r>
      <w:r w:rsidR="000A7A58" w:rsidRPr="00F47D43">
        <w:rPr>
          <w:sz w:val="26"/>
          <w:szCs w:val="26"/>
        </w:rPr>
        <w:t xml:space="preserve"> ул. Госпитальная, дом 6,</w:t>
      </w:r>
      <w:r w:rsidRPr="00F47D43">
        <w:rPr>
          <w:sz w:val="26"/>
          <w:szCs w:val="26"/>
        </w:rPr>
        <w:t xml:space="preserve"> в рамках реализации проекта «Московское долголетие»</w:t>
      </w:r>
      <w:r w:rsidR="00673AEE" w:rsidRPr="00F47D43">
        <w:rPr>
          <w:sz w:val="26"/>
          <w:szCs w:val="26"/>
        </w:rPr>
        <w:t xml:space="preserve">, </w:t>
      </w:r>
      <w:r w:rsidRPr="00F47D43">
        <w:rPr>
          <w:sz w:val="26"/>
          <w:szCs w:val="26"/>
        </w:rPr>
        <w:t xml:space="preserve"> в 2018 году занятия по различным видам активностей посетили 97 человек.</w:t>
      </w:r>
    </w:p>
    <w:p w:rsidR="00475E40" w:rsidRPr="00F47D43" w:rsidRDefault="00475E40" w:rsidP="00C46BD8">
      <w:pPr>
        <w:shd w:val="clear" w:color="auto" w:fill="FFFFFF"/>
        <w:ind w:firstLine="708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Всего</w:t>
      </w:r>
      <w:r w:rsidR="009B3EFB" w:rsidRPr="00F47D43">
        <w:rPr>
          <w:rFonts w:eastAsia="Calibri"/>
          <w:sz w:val="26"/>
          <w:szCs w:val="26"/>
          <w:lang w:eastAsia="ar-SA"/>
        </w:rPr>
        <w:t xml:space="preserve"> занятия по различным</w:t>
      </w:r>
      <w:r w:rsidR="00711631" w:rsidRPr="00F47D43">
        <w:rPr>
          <w:rFonts w:eastAsia="Calibri"/>
          <w:sz w:val="26"/>
          <w:szCs w:val="26"/>
          <w:lang w:eastAsia="ar-SA"/>
        </w:rPr>
        <w:t xml:space="preserve"> вид</w:t>
      </w:r>
      <w:r w:rsidR="009B3EFB" w:rsidRPr="00F47D43">
        <w:rPr>
          <w:rFonts w:eastAsia="Calibri"/>
          <w:sz w:val="26"/>
          <w:szCs w:val="26"/>
          <w:lang w:eastAsia="ar-SA"/>
        </w:rPr>
        <w:t>ам</w:t>
      </w:r>
      <w:r w:rsidR="00711631" w:rsidRPr="00F47D43">
        <w:rPr>
          <w:rFonts w:eastAsia="Calibri"/>
          <w:sz w:val="26"/>
          <w:szCs w:val="26"/>
          <w:lang w:eastAsia="ar-SA"/>
        </w:rPr>
        <w:t xml:space="preserve"> активностей</w:t>
      </w:r>
      <w:r w:rsidR="001B3CC5" w:rsidRPr="00F47D43">
        <w:rPr>
          <w:rFonts w:eastAsia="Calibri"/>
          <w:sz w:val="26"/>
          <w:szCs w:val="26"/>
          <w:lang w:eastAsia="ar-SA"/>
        </w:rPr>
        <w:t xml:space="preserve"> в 2018 году</w:t>
      </w:r>
      <w:r w:rsidR="001E049B" w:rsidRPr="00F47D43">
        <w:rPr>
          <w:rFonts w:eastAsia="Calibri"/>
          <w:sz w:val="26"/>
          <w:szCs w:val="26"/>
          <w:lang w:eastAsia="ar-SA"/>
        </w:rPr>
        <w:t xml:space="preserve"> посетило 1224</w:t>
      </w:r>
      <w:r w:rsidR="00711631" w:rsidRPr="00F47D43">
        <w:rPr>
          <w:rFonts w:eastAsia="Calibri"/>
          <w:sz w:val="26"/>
          <w:szCs w:val="26"/>
          <w:lang w:eastAsia="ar-SA"/>
        </w:rPr>
        <w:t xml:space="preserve"> человек</w:t>
      </w:r>
      <w:r w:rsidR="001E049B" w:rsidRPr="00F47D43">
        <w:rPr>
          <w:rFonts w:eastAsia="Calibri"/>
          <w:sz w:val="26"/>
          <w:szCs w:val="26"/>
          <w:lang w:eastAsia="ar-SA"/>
        </w:rPr>
        <w:t>а. Часть из них посещали занятия по двум, трем, четырем и пяти видам активностей.</w:t>
      </w:r>
    </w:p>
    <w:p w:rsidR="006533DB" w:rsidRPr="00F47D43" w:rsidRDefault="006533DB" w:rsidP="006533DB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В отделе </w:t>
      </w:r>
      <w:r w:rsidRPr="00F47D43">
        <w:rPr>
          <w:bCs/>
          <w:sz w:val="26"/>
          <w:szCs w:val="26"/>
        </w:rPr>
        <w:t xml:space="preserve">социальных коммуникаций и активного </w:t>
      </w:r>
      <w:r w:rsidRPr="00F47D43">
        <w:rPr>
          <w:rFonts w:eastAsia="Calibri"/>
          <w:sz w:val="26"/>
          <w:szCs w:val="26"/>
          <w:lang w:eastAsia="ar-SA"/>
        </w:rPr>
        <w:t xml:space="preserve">долголетия свою деятельность вели </w:t>
      </w:r>
      <w:r w:rsidR="00453CFA" w:rsidRPr="00F47D43">
        <w:rPr>
          <w:rFonts w:eastAsia="Calibri"/>
          <w:sz w:val="26"/>
          <w:szCs w:val="26"/>
          <w:lang w:eastAsia="ar-SA"/>
        </w:rPr>
        <w:t xml:space="preserve">6 </w:t>
      </w:r>
      <w:r w:rsidRPr="00F47D43">
        <w:rPr>
          <w:rFonts w:eastAsia="Calibri"/>
          <w:sz w:val="26"/>
          <w:szCs w:val="26"/>
          <w:lang w:eastAsia="ar-SA"/>
        </w:rPr>
        <w:t>клуб</w:t>
      </w:r>
      <w:r w:rsidR="00453CFA" w:rsidRPr="00F47D43">
        <w:rPr>
          <w:rFonts w:eastAsia="Calibri"/>
          <w:sz w:val="26"/>
          <w:szCs w:val="26"/>
          <w:lang w:eastAsia="ar-SA"/>
        </w:rPr>
        <w:t>ов</w:t>
      </w:r>
      <w:r w:rsidRPr="00F47D43">
        <w:rPr>
          <w:rFonts w:eastAsia="Calibri"/>
          <w:sz w:val="26"/>
          <w:szCs w:val="26"/>
          <w:lang w:eastAsia="ar-SA"/>
        </w:rPr>
        <w:t xml:space="preserve"> и кружк</w:t>
      </w:r>
      <w:r w:rsidR="00453CFA" w:rsidRPr="00F47D43">
        <w:rPr>
          <w:rFonts w:eastAsia="Calibri"/>
          <w:sz w:val="26"/>
          <w:szCs w:val="26"/>
          <w:lang w:eastAsia="ar-SA"/>
        </w:rPr>
        <w:t>ов</w:t>
      </w:r>
      <w:r w:rsidRPr="00F47D43">
        <w:rPr>
          <w:rFonts w:eastAsia="Calibri"/>
          <w:sz w:val="26"/>
          <w:szCs w:val="26"/>
          <w:lang w:eastAsia="ar-SA"/>
        </w:rPr>
        <w:t>:</w:t>
      </w:r>
    </w:p>
    <w:p w:rsidR="006533DB" w:rsidRPr="00F47D43" w:rsidRDefault="001E049B" w:rsidP="006533DB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- «</w:t>
      </w:r>
      <w:proofErr w:type="spellStart"/>
      <w:r w:rsidRPr="00F47D43">
        <w:rPr>
          <w:rFonts w:eastAsia="Calibri"/>
          <w:sz w:val="26"/>
          <w:szCs w:val="26"/>
          <w:lang w:eastAsia="ar-SA"/>
        </w:rPr>
        <w:t>Лефортовские</w:t>
      </w:r>
      <w:proofErr w:type="spellEnd"/>
      <w:r w:rsidRPr="00F47D43">
        <w:rPr>
          <w:rFonts w:eastAsia="Calibri"/>
          <w:sz w:val="26"/>
          <w:szCs w:val="26"/>
          <w:lang w:eastAsia="ar-SA"/>
        </w:rPr>
        <w:t xml:space="preserve"> рассветы» (14</w:t>
      </w:r>
      <w:r w:rsidR="00A57DC1" w:rsidRPr="00F47D43">
        <w:rPr>
          <w:rFonts w:eastAsia="Calibri"/>
          <w:sz w:val="26"/>
          <w:szCs w:val="26"/>
          <w:lang w:eastAsia="ar-SA"/>
        </w:rPr>
        <w:t xml:space="preserve"> чел.);</w:t>
      </w:r>
    </w:p>
    <w:p w:rsidR="006533DB" w:rsidRPr="00F47D43" w:rsidRDefault="001E049B" w:rsidP="006533DB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- «Вдохновение» (</w:t>
      </w:r>
      <w:r w:rsidR="00A57DC1" w:rsidRPr="00F47D43">
        <w:rPr>
          <w:rFonts w:eastAsia="Calibri"/>
          <w:sz w:val="26"/>
          <w:szCs w:val="26"/>
          <w:lang w:eastAsia="ar-SA"/>
        </w:rPr>
        <w:t>1</w:t>
      </w:r>
      <w:r w:rsidRPr="00F47D43">
        <w:rPr>
          <w:rFonts w:eastAsia="Calibri"/>
          <w:sz w:val="26"/>
          <w:szCs w:val="26"/>
          <w:lang w:eastAsia="ar-SA"/>
        </w:rPr>
        <w:t>2</w:t>
      </w:r>
      <w:r w:rsidR="00A57DC1" w:rsidRPr="00F47D43">
        <w:rPr>
          <w:rFonts w:eastAsia="Calibri"/>
          <w:sz w:val="26"/>
          <w:szCs w:val="26"/>
          <w:lang w:eastAsia="ar-SA"/>
        </w:rPr>
        <w:t xml:space="preserve"> чел.);</w:t>
      </w:r>
    </w:p>
    <w:p w:rsidR="006533DB" w:rsidRPr="00F47D43" w:rsidRDefault="0089382C" w:rsidP="006533DB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- </w:t>
      </w:r>
      <w:r w:rsidR="00A57DC1" w:rsidRPr="00F47D43">
        <w:rPr>
          <w:rFonts w:eastAsia="Calibri"/>
          <w:sz w:val="26"/>
          <w:szCs w:val="26"/>
          <w:lang w:eastAsia="ar-SA"/>
        </w:rPr>
        <w:t>«Поющие сердца» (15 чел.);</w:t>
      </w:r>
    </w:p>
    <w:p w:rsidR="006533DB" w:rsidRPr="00F47D43" w:rsidRDefault="0089382C" w:rsidP="006533DB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- </w:t>
      </w:r>
      <w:r w:rsidR="00A57DC1" w:rsidRPr="00F47D43">
        <w:rPr>
          <w:rFonts w:eastAsia="Calibri"/>
          <w:sz w:val="26"/>
          <w:szCs w:val="26"/>
          <w:lang w:eastAsia="ar-SA"/>
        </w:rPr>
        <w:t>«Дыхательная гимнастика»</w:t>
      </w:r>
      <w:r w:rsidR="0051718C" w:rsidRPr="00F47D43">
        <w:rPr>
          <w:rFonts w:eastAsia="Calibri"/>
          <w:sz w:val="26"/>
          <w:szCs w:val="26"/>
          <w:lang w:eastAsia="ar-SA"/>
        </w:rPr>
        <w:t xml:space="preserve"> </w:t>
      </w:r>
      <w:r w:rsidR="001E049B" w:rsidRPr="00F47D43">
        <w:rPr>
          <w:rFonts w:eastAsia="Calibri"/>
          <w:sz w:val="26"/>
          <w:szCs w:val="26"/>
          <w:lang w:eastAsia="ar-SA"/>
        </w:rPr>
        <w:t xml:space="preserve">(15 </w:t>
      </w:r>
      <w:r w:rsidR="00A57DC1" w:rsidRPr="00F47D43">
        <w:rPr>
          <w:rFonts w:eastAsia="Calibri"/>
          <w:sz w:val="26"/>
          <w:szCs w:val="26"/>
          <w:lang w:eastAsia="ar-SA"/>
        </w:rPr>
        <w:t>чел.);</w:t>
      </w:r>
    </w:p>
    <w:p w:rsidR="006533DB" w:rsidRPr="00F47D43" w:rsidRDefault="0051718C" w:rsidP="006533DB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- «Безопасность пожилых людей» (60 чел.);</w:t>
      </w:r>
    </w:p>
    <w:p w:rsidR="006533DB" w:rsidRPr="00F47D43" w:rsidRDefault="0089382C" w:rsidP="0089382C">
      <w:pPr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- «</w:t>
      </w:r>
      <w:r w:rsidRPr="00F47D43">
        <w:rPr>
          <w:rFonts w:eastAsia="Calibri"/>
          <w:sz w:val="26"/>
          <w:szCs w:val="26"/>
          <w:lang w:val="en-US" w:eastAsia="ar-SA"/>
        </w:rPr>
        <w:t>BIG</w:t>
      </w:r>
      <w:r w:rsidRPr="00F47D43">
        <w:rPr>
          <w:rFonts w:eastAsia="Calibri"/>
          <w:sz w:val="26"/>
          <w:szCs w:val="26"/>
          <w:lang w:eastAsia="ar-SA"/>
        </w:rPr>
        <w:t>-</w:t>
      </w:r>
      <w:r w:rsidRPr="00F47D43">
        <w:rPr>
          <w:rFonts w:eastAsia="Calibri"/>
          <w:sz w:val="26"/>
          <w:szCs w:val="26"/>
          <w:lang w:val="en-US" w:eastAsia="ar-SA"/>
        </w:rPr>
        <w:t>BEN</w:t>
      </w:r>
      <w:r w:rsidR="001E049B" w:rsidRPr="00F47D43">
        <w:rPr>
          <w:rFonts w:eastAsia="Calibri"/>
          <w:sz w:val="26"/>
          <w:szCs w:val="26"/>
          <w:lang w:eastAsia="ar-SA"/>
        </w:rPr>
        <w:t>» (</w:t>
      </w:r>
      <w:r w:rsidR="0051718C" w:rsidRPr="00F47D43">
        <w:rPr>
          <w:rFonts w:eastAsia="Calibri"/>
          <w:sz w:val="26"/>
          <w:szCs w:val="26"/>
          <w:lang w:eastAsia="ar-SA"/>
        </w:rPr>
        <w:t>8 чел.)</w:t>
      </w:r>
    </w:p>
    <w:p w:rsidR="009E4864" w:rsidRPr="00F47D43" w:rsidRDefault="009E4864" w:rsidP="00EF7C5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В 2018 году </w:t>
      </w:r>
      <w:r w:rsidR="00EF7C54" w:rsidRPr="00F47D43">
        <w:rPr>
          <w:rFonts w:eastAsia="Calibri"/>
          <w:sz w:val="26"/>
          <w:szCs w:val="26"/>
          <w:lang w:eastAsia="ar-SA"/>
        </w:rPr>
        <w:t xml:space="preserve">для пожилых граждан </w:t>
      </w:r>
      <w:r w:rsidRPr="00F47D43">
        <w:rPr>
          <w:rFonts w:eastAsia="Calibri"/>
          <w:sz w:val="26"/>
          <w:szCs w:val="26"/>
          <w:lang w:eastAsia="ar-SA"/>
        </w:rPr>
        <w:t>продолжил свою работу Серебряный университет</w:t>
      </w:r>
      <w:r w:rsidR="00EF7C54" w:rsidRPr="00F47D43">
        <w:rPr>
          <w:rFonts w:eastAsia="Calibri"/>
          <w:sz w:val="26"/>
          <w:szCs w:val="26"/>
          <w:lang w:eastAsia="ar-SA"/>
        </w:rPr>
        <w:t xml:space="preserve">, который создан с целью создания условий для профессионального и </w:t>
      </w:r>
      <w:r w:rsidR="00EF7C54" w:rsidRPr="00F47D43">
        <w:rPr>
          <w:rFonts w:eastAsia="Calibri"/>
          <w:sz w:val="26"/>
          <w:szCs w:val="26"/>
          <w:lang w:eastAsia="ar-SA"/>
        </w:rPr>
        <w:lastRenderedPageBreak/>
        <w:t>творческого долголетия, социально-культурного развития и расширения круга общения. Серебряный университет включает 5 факультетов:</w:t>
      </w:r>
    </w:p>
    <w:p w:rsidR="00EF7C54" w:rsidRPr="00F47D43" w:rsidRDefault="00EF7C54" w:rsidP="00EF7C54">
      <w:pPr>
        <w:numPr>
          <w:ilvl w:val="0"/>
          <w:numId w:val="38"/>
        </w:num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 Факультет «Здоровье и безопасность»</w:t>
      </w:r>
    </w:p>
    <w:p w:rsidR="00EF7C54" w:rsidRPr="00F47D43" w:rsidRDefault="00EF7C54" w:rsidP="00EF7C54">
      <w:pPr>
        <w:numPr>
          <w:ilvl w:val="0"/>
          <w:numId w:val="38"/>
        </w:num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 Психологический факультет</w:t>
      </w:r>
    </w:p>
    <w:p w:rsidR="00EF7C54" w:rsidRPr="00F47D43" w:rsidRDefault="00EF7C54" w:rsidP="00EF7C54">
      <w:pPr>
        <w:numPr>
          <w:ilvl w:val="0"/>
          <w:numId w:val="38"/>
        </w:num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 Факультет «Культура и творчество»</w:t>
      </w:r>
    </w:p>
    <w:p w:rsidR="00EF7C54" w:rsidRPr="00F47D43" w:rsidRDefault="00EF7C54" w:rsidP="00EF7C54">
      <w:pPr>
        <w:numPr>
          <w:ilvl w:val="0"/>
          <w:numId w:val="38"/>
        </w:num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 Факультет «Массовые коммуникации и информатика»</w:t>
      </w:r>
    </w:p>
    <w:p w:rsidR="00EF7C54" w:rsidRPr="00F47D43" w:rsidRDefault="00EF7C54" w:rsidP="00EF7C54">
      <w:pPr>
        <w:numPr>
          <w:ilvl w:val="0"/>
          <w:numId w:val="38"/>
        </w:num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 xml:space="preserve"> Гуманитарный факультет.</w:t>
      </w:r>
    </w:p>
    <w:p w:rsidR="00EF7C54" w:rsidRPr="00F47D43" w:rsidRDefault="00EF7C54" w:rsidP="00EF7C54">
      <w:p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rFonts w:eastAsia="Calibri"/>
          <w:sz w:val="26"/>
          <w:szCs w:val="26"/>
          <w:lang w:eastAsia="ar-SA"/>
        </w:rPr>
        <w:t>Все занятия ведутся на бесплатной основе. За 2018 год прошли обучен</w:t>
      </w:r>
      <w:r w:rsidR="001E049B" w:rsidRPr="00F47D43">
        <w:rPr>
          <w:rFonts w:eastAsia="Calibri"/>
          <w:sz w:val="26"/>
          <w:szCs w:val="26"/>
          <w:lang w:eastAsia="ar-SA"/>
        </w:rPr>
        <w:t>ие 1</w:t>
      </w:r>
      <w:r w:rsidRPr="00F47D43">
        <w:rPr>
          <w:rFonts w:eastAsia="Calibri"/>
          <w:sz w:val="26"/>
          <w:szCs w:val="26"/>
          <w:lang w:eastAsia="ar-SA"/>
        </w:rPr>
        <w:t>37 человек.</w:t>
      </w:r>
    </w:p>
    <w:p w:rsidR="006533DB" w:rsidRPr="00F47D43" w:rsidRDefault="006533DB" w:rsidP="006533DB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ar-SA"/>
        </w:rPr>
      </w:pPr>
    </w:p>
    <w:p w:rsidR="000A7A58" w:rsidRPr="00F47D43" w:rsidRDefault="00CC3DBD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В районе Лефортово проживает 7 166 граждан, имеющих ограничение жизнедеятельности. В связи одним из </w:t>
      </w:r>
      <w:r w:rsidR="000A7A58" w:rsidRPr="00F47D43">
        <w:rPr>
          <w:bCs/>
          <w:sz w:val="26"/>
          <w:szCs w:val="26"/>
        </w:rPr>
        <w:t xml:space="preserve">важнейших направлений работы Центра является </w:t>
      </w:r>
      <w:r w:rsidR="000A7A58" w:rsidRPr="00F47D43">
        <w:rPr>
          <w:b/>
          <w:bCs/>
          <w:sz w:val="26"/>
          <w:szCs w:val="26"/>
        </w:rPr>
        <w:t>комплексная реабилитация инвалидов</w:t>
      </w:r>
      <w:r w:rsidR="000A7A58" w:rsidRPr="00F47D43">
        <w:rPr>
          <w:bCs/>
          <w:sz w:val="26"/>
          <w:szCs w:val="26"/>
        </w:rPr>
        <w:t xml:space="preserve"> в нестационарной форме и оказание услуг по обеспечению инвалидов и лиц с ограничениями жизнедеятельности техническими средствами реабилитации.</w:t>
      </w:r>
      <w:r w:rsidR="00EE0083" w:rsidRPr="00F47D43">
        <w:rPr>
          <w:bCs/>
          <w:sz w:val="26"/>
          <w:szCs w:val="26"/>
        </w:rPr>
        <w:t xml:space="preserve"> Услуги в отделении оказывают: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специалисты по социальной работе,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логопед,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психолог,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медицинская сестра, 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врач,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инструктор ЛФК,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руководитель кружка.</w:t>
      </w:r>
    </w:p>
    <w:p w:rsidR="00EE0083" w:rsidRPr="00F47D43" w:rsidRDefault="00EE0083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Отделение социальной реабилитации</w:t>
      </w:r>
      <w:r w:rsidR="000E4707" w:rsidRPr="00F47D43">
        <w:rPr>
          <w:bCs/>
          <w:sz w:val="26"/>
          <w:szCs w:val="26"/>
        </w:rPr>
        <w:t xml:space="preserve"> инвалидов оснащено современным оборудованием:</w:t>
      </w:r>
    </w:p>
    <w:p w:rsidR="000E4707" w:rsidRPr="00F47D43" w:rsidRDefault="000E4707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силовой комплекс </w:t>
      </w:r>
      <w:r w:rsidRPr="00F47D43">
        <w:rPr>
          <w:bCs/>
          <w:sz w:val="26"/>
          <w:szCs w:val="26"/>
          <w:lang w:val="en-US"/>
        </w:rPr>
        <w:t>OXYGEN</w:t>
      </w:r>
      <w:r w:rsidR="00835204" w:rsidRPr="00F47D43">
        <w:rPr>
          <w:bCs/>
          <w:sz w:val="26"/>
          <w:szCs w:val="26"/>
        </w:rPr>
        <w:t>;</w:t>
      </w:r>
      <w:r w:rsidRPr="00F47D43">
        <w:rPr>
          <w:bCs/>
          <w:sz w:val="26"/>
          <w:szCs w:val="26"/>
        </w:rPr>
        <w:t xml:space="preserve"> </w:t>
      </w:r>
    </w:p>
    <w:p w:rsidR="000E4707" w:rsidRPr="00F47D43" w:rsidRDefault="000E4707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беговая дорожка </w:t>
      </w:r>
      <w:r w:rsidRPr="00F47D43">
        <w:rPr>
          <w:bCs/>
          <w:sz w:val="26"/>
          <w:szCs w:val="26"/>
          <w:lang w:val="en-US"/>
        </w:rPr>
        <w:t>HORIZON</w:t>
      </w:r>
      <w:r w:rsidR="00835204" w:rsidRPr="00F47D43">
        <w:rPr>
          <w:bCs/>
          <w:sz w:val="26"/>
          <w:szCs w:val="26"/>
        </w:rPr>
        <w:t>;</w:t>
      </w:r>
    </w:p>
    <w:p w:rsidR="000E4707" w:rsidRPr="00F47D43" w:rsidRDefault="00835204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велотренажер;</w:t>
      </w:r>
      <w:r w:rsidR="000E4707" w:rsidRPr="00F47D43">
        <w:rPr>
          <w:bCs/>
          <w:sz w:val="26"/>
          <w:szCs w:val="26"/>
        </w:rPr>
        <w:t xml:space="preserve"> </w:t>
      </w:r>
    </w:p>
    <w:p w:rsidR="000E4707" w:rsidRPr="00F47D43" w:rsidRDefault="000E4707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массажная подушка</w:t>
      </w:r>
      <w:r w:rsidR="00835204" w:rsidRPr="00F47D43">
        <w:rPr>
          <w:bCs/>
          <w:sz w:val="26"/>
          <w:szCs w:val="26"/>
        </w:rPr>
        <w:t>;</w:t>
      </w:r>
    </w:p>
    <w:p w:rsidR="000E4707" w:rsidRPr="00F47D43" w:rsidRDefault="00835204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</w:t>
      </w:r>
      <w:proofErr w:type="spellStart"/>
      <w:r w:rsidRPr="00F47D43">
        <w:rPr>
          <w:bCs/>
          <w:sz w:val="26"/>
          <w:szCs w:val="26"/>
        </w:rPr>
        <w:t>массажер</w:t>
      </w:r>
      <w:proofErr w:type="spellEnd"/>
      <w:r w:rsidRPr="00F47D43">
        <w:rPr>
          <w:bCs/>
          <w:sz w:val="26"/>
          <w:szCs w:val="26"/>
        </w:rPr>
        <w:t xml:space="preserve"> для головы и глаз;</w:t>
      </w:r>
    </w:p>
    <w:p w:rsidR="000E4707" w:rsidRPr="00F47D43" w:rsidRDefault="00835204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УФО-терапия;</w:t>
      </w:r>
    </w:p>
    <w:p w:rsidR="000E4707" w:rsidRPr="00F47D43" w:rsidRDefault="00835204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гребной тренажер;</w:t>
      </w:r>
    </w:p>
    <w:p w:rsidR="000E4707" w:rsidRPr="00F47D43" w:rsidRDefault="000E4707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массажное кресло </w:t>
      </w:r>
      <w:r w:rsidRPr="00F47D43">
        <w:rPr>
          <w:bCs/>
          <w:sz w:val="26"/>
          <w:szCs w:val="26"/>
          <w:lang w:val="en-US"/>
        </w:rPr>
        <w:t>SANYO</w:t>
      </w:r>
      <w:r w:rsidR="00835204" w:rsidRPr="00F47D43">
        <w:rPr>
          <w:bCs/>
          <w:sz w:val="26"/>
          <w:szCs w:val="26"/>
        </w:rPr>
        <w:t>;</w:t>
      </w:r>
      <w:r w:rsidRPr="00F47D43">
        <w:rPr>
          <w:bCs/>
          <w:sz w:val="26"/>
          <w:szCs w:val="26"/>
        </w:rPr>
        <w:t xml:space="preserve"> </w:t>
      </w:r>
    </w:p>
    <w:p w:rsidR="000E4707" w:rsidRPr="00F47D43" w:rsidRDefault="000E4707" w:rsidP="00896FE6">
      <w:pPr>
        <w:ind w:firstLine="708"/>
        <w:jc w:val="both"/>
        <w:rPr>
          <w:rFonts w:ascii="T" w:hAnsi="T"/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тренажер </w:t>
      </w:r>
      <w:proofErr w:type="spellStart"/>
      <w:r w:rsidRPr="00F47D43">
        <w:rPr>
          <w:bCs/>
          <w:sz w:val="26"/>
          <w:szCs w:val="26"/>
        </w:rPr>
        <w:t>эллептический</w:t>
      </w:r>
      <w:proofErr w:type="spellEnd"/>
      <w:r w:rsidRPr="00F47D43">
        <w:rPr>
          <w:bCs/>
          <w:sz w:val="26"/>
          <w:szCs w:val="26"/>
        </w:rPr>
        <w:t xml:space="preserve"> </w:t>
      </w:r>
      <w:r w:rsidRPr="00F47D43">
        <w:rPr>
          <w:rFonts w:ascii="T" w:hAnsi="T"/>
          <w:bCs/>
          <w:sz w:val="26"/>
          <w:szCs w:val="26"/>
          <w:lang w:val="en-US"/>
        </w:rPr>
        <w:t>VITO</w:t>
      </w:r>
      <w:r w:rsidRPr="00F47D43">
        <w:rPr>
          <w:rFonts w:ascii="T" w:hAnsi="T"/>
          <w:bCs/>
          <w:sz w:val="26"/>
          <w:szCs w:val="26"/>
        </w:rPr>
        <w:t xml:space="preserve"> </w:t>
      </w:r>
      <w:r w:rsidRPr="00F47D43">
        <w:rPr>
          <w:rFonts w:ascii="T" w:hAnsi="T"/>
          <w:bCs/>
          <w:sz w:val="26"/>
          <w:szCs w:val="26"/>
          <w:lang w:val="en-US"/>
        </w:rPr>
        <w:t>XS</w:t>
      </w:r>
      <w:r w:rsidR="00835204" w:rsidRPr="00F47D43">
        <w:rPr>
          <w:rFonts w:ascii="T" w:hAnsi="T"/>
          <w:bCs/>
          <w:sz w:val="26"/>
          <w:szCs w:val="26"/>
        </w:rPr>
        <w:t>;</w:t>
      </w:r>
    </w:p>
    <w:p w:rsidR="000E4707" w:rsidRPr="00F47D43" w:rsidRDefault="00835204" w:rsidP="00896FE6">
      <w:pPr>
        <w:ind w:firstLine="708"/>
        <w:jc w:val="both"/>
        <w:rPr>
          <w:rFonts w:ascii="T" w:hAnsi="T"/>
          <w:bCs/>
          <w:sz w:val="26"/>
          <w:szCs w:val="26"/>
        </w:rPr>
      </w:pPr>
      <w:r w:rsidRPr="00F47D43">
        <w:rPr>
          <w:rFonts w:ascii="T" w:hAnsi="T"/>
          <w:bCs/>
          <w:sz w:val="26"/>
          <w:szCs w:val="26"/>
        </w:rPr>
        <w:t>- сенсорная комната;</w:t>
      </w:r>
    </w:p>
    <w:p w:rsidR="000E4707" w:rsidRPr="00F47D43" w:rsidRDefault="00835204" w:rsidP="00896FE6">
      <w:pPr>
        <w:ind w:firstLine="708"/>
        <w:jc w:val="both"/>
        <w:rPr>
          <w:rFonts w:ascii="T" w:hAnsi="T"/>
          <w:bCs/>
          <w:sz w:val="26"/>
          <w:szCs w:val="26"/>
        </w:rPr>
      </w:pPr>
      <w:r w:rsidRPr="00F47D43">
        <w:rPr>
          <w:rFonts w:ascii="T" w:hAnsi="T"/>
          <w:bCs/>
          <w:sz w:val="26"/>
          <w:szCs w:val="26"/>
        </w:rPr>
        <w:t xml:space="preserve">- </w:t>
      </w:r>
      <w:proofErr w:type="spellStart"/>
      <w:r w:rsidRPr="00F47D43">
        <w:rPr>
          <w:rFonts w:ascii="T" w:hAnsi="T"/>
          <w:bCs/>
          <w:sz w:val="26"/>
          <w:szCs w:val="26"/>
        </w:rPr>
        <w:t>галотерапия</w:t>
      </w:r>
      <w:proofErr w:type="spellEnd"/>
      <w:r w:rsidRPr="00F47D43">
        <w:rPr>
          <w:rFonts w:ascii="T" w:hAnsi="T"/>
          <w:bCs/>
          <w:sz w:val="26"/>
          <w:szCs w:val="26"/>
        </w:rPr>
        <w:t xml:space="preserve"> (соляная пещера);</w:t>
      </w:r>
    </w:p>
    <w:p w:rsidR="000E4707" w:rsidRPr="00F47D43" w:rsidRDefault="000E4707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</w:t>
      </w:r>
      <w:r w:rsidR="00835204" w:rsidRPr="00F47D43">
        <w:rPr>
          <w:bCs/>
          <w:sz w:val="26"/>
          <w:szCs w:val="26"/>
        </w:rPr>
        <w:t>«Свинг-машина»;</w:t>
      </w:r>
    </w:p>
    <w:p w:rsidR="000E4707" w:rsidRPr="00F47D43" w:rsidRDefault="000E4707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тренажер для пресса и для ног многофункциональный</w:t>
      </w:r>
      <w:r w:rsidR="00835204" w:rsidRPr="00F47D43">
        <w:rPr>
          <w:bCs/>
          <w:sz w:val="26"/>
          <w:szCs w:val="26"/>
        </w:rPr>
        <w:t>;</w:t>
      </w:r>
    </w:p>
    <w:p w:rsidR="000E4707" w:rsidRPr="00F47D43" w:rsidRDefault="00835204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</w:t>
      </w:r>
      <w:proofErr w:type="spellStart"/>
      <w:r w:rsidRPr="00F47D43">
        <w:rPr>
          <w:bCs/>
          <w:sz w:val="26"/>
          <w:szCs w:val="26"/>
        </w:rPr>
        <w:t>теплотерапия</w:t>
      </w:r>
      <w:proofErr w:type="spellEnd"/>
      <w:r w:rsidRPr="00F47D43">
        <w:rPr>
          <w:bCs/>
          <w:sz w:val="26"/>
          <w:szCs w:val="26"/>
        </w:rPr>
        <w:t>;</w:t>
      </w:r>
    </w:p>
    <w:p w:rsidR="000E4707" w:rsidRPr="00F47D43" w:rsidRDefault="00835204" w:rsidP="00E51402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</w:t>
      </w:r>
      <w:proofErr w:type="spellStart"/>
      <w:r w:rsidRPr="00F47D43">
        <w:rPr>
          <w:bCs/>
          <w:sz w:val="26"/>
          <w:szCs w:val="26"/>
        </w:rPr>
        <w:t>галоингаляции</w:t>
      </w:r>
      <w:proofErr w:type="spellEnd"/>
      <w:r w:rsidRPr="00F47D43">
        <w:rPr>
          <w:bCs/>
          <w:sz w:val="26"/>
          <w:szCs w:val="26"/>
        </w:rPr>
        <w:t>;</w:t>
      </w:r>
    </w:p>
    <w:p w:rsidR="000E4707" w:rsidRPr="00F47D43" w:rsidRDefault="000E4707" w:rsidP="00E51402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апп</w:t>
      </w:r>
      <w:r w:rsidR="00835204" w:rsidRPr="00F47D43">
        <w:rPr>
          <w:bCs/>
          <w:sz w:val="26"/>
          <w:szCs w:val="26"/>
        </w:rPr>
        <w:t>арат для механотерапии ОРТОРЕНТ;</w:t>
      </w:r>
    </w:p>
    <w:p w:rsidR="000E4707" w:rsidRPr="00F47D43" w:rsidRDefault="000E4707" w:rsidP="00E51402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медицинский прибор «Алмаг-02»</w:t>
      </w:r>
      <w:r w:rsidR="00835204" w:rsidRPr="00F47D43">
        <w:rPr>
          <w:bCs/>
          <w:sz w:val="26"/>
          <w:szCs w:val="26"/>
        </w:rPr>
        <w:t>;</w:t>
      </w:r>
    </w:p>
    <w:p w:rsidR="00E51402" w:rsidRPr="00F47D43" w:rsidRDefault="000E4707" w:rsidP="00E51402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</w:t>
      </w:r>
      <w:r w:rsidR="00E51402" w:rsidRPr="00F47D43">
        <w:rPr>
          <w:bCs/>
          <w:sz w:val="26"/>
          <w:szCs w:val="26"/>
        </w:rPr>
        <w:t>свинг-машин</w:t>
      </w:r>
      <w:r w:rsidR="00835204" w:rsidRPr="00F47D43">
        <w:rPr>
          <w:bCs/>
          <w:sz w:val="26"/>
          <w:szCs w:val="26"/>
        </w:rPr>
        <w:t>а (</w:t>
      </w:r>
      <w:proofErr w:type="spellStart"/>
      <w:r w:rsidR="00835204" w:rsidRPr="00F47D43">
        <w:rPr>
          <w:bCs/>
          <w:sz w:val="26"/>
          <w:szCs w:val="26"/>
        </w:rPr>
        <w:t>вертебральный</w:t>
      </w:r>
      <w:proofErr w:type="spellEnd"/>
      <w:r w:rsidR="00835204" w:rsidRPr="00F47D43">
        <w:rPr>
          <w:bCs/>
          <w:sz w:val="26"/>
          <w:szCs w:val="26"/>
        </w:rPr>
        <w:t xml:space="preserve"> тренажер);</w:t>
      </w:r>
    </w:p>
    <w:p w:rsidR="00D36C63" w:rsidRPr="00F47D43" w:rsidRDefault="00D36C63" w:rsidP="00E51402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- медицинский прибор УТЛ-01 «Фея</w:t>
      </w:r>
      <w:r w:rsidR="003E7DEB" w:rsidRPr="00F47D43">
        <w:rPr>
          <w:bCs/>
          <w:sz w:val="26"/>
          <w:szCs w:val="26"/>
        </w:rPr>
        <w:t>»</w:t>
      </w:r>
      <w:r w:rsidR="00835204" w:rsidRPr="00F47D43">
        <w:rPr>
          <w:bCs/>
          <w:sz w:val="26"/>
          <w:szCs w:val="26"/>
        </w:rPr>
        <w:t>;</w:t>
      </w:r>
    </w:p>
    <w:p w:rsidR="00E51402" w:rsidRPr="00F47D43" w:rsidRDefault="00E51402" w:rsidP="00D36C63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 xml:space="preserve">- МОТОМЕД </w:t>
      </w:r>
      <w:r w:rsidRPr="00F47D43">
        <w:rPr>
          <w:rFonts w:ascii="Vani" w:hAnsi="Vani"/>
          <w:bCs/>
          <w:sz w:val="26"/>
          <w:szCs w:val="26"/>
          <w:lang w:val="en-US"/>
        </w:rPr>
        <w:t>VIVA</w:t>
      </w:r>
      <w:r w:rsidRPr="00F47D43">
        <w:rPr>
          <w:rFonts w:ascii="Vani" w:hAnsi="Vani"/>
          <w:bCs/>
          <w:sz w:val="26"/>
          <w:szCs w:val="26"/>
        </w:rPr>
        <w:t xml:space="preserve"> </w:t>
      </w:r>
      <w:r w:rsidRPr="00F47D43">
        <w:rPr>
          <w:rFonts w:ascii="Calibri" w:hAnsi="Calibri"/>
          <w:bCs/>
          <w:sz w:val="26"/>
          <w:szCs w:val="26"/>
        </w:rPr>
        <w:t>2</w:t>
      </w:r>
      <w:r w:rsidR="00D36C63" w:rsidRPr="00F47D43">
        <w:rPr>
          <w:rFonts w:ascii="Calibri" w:hAnsi="Calibri"/>
          <w:bCs/>
          <w:sz w:val="26"/>
          <w:szCs w:val="26"/>
        </w:rPr>
        <w:t>.</w:t>
      </w:r>
    </w:p>
    <w:p w:rsidR="000A7A58" w:rsidRPr="00F47D43" w:rsidRDefault="000A7A58" w:rsidP="00896FE6">
      <w:pPr>
        <w:pStyle w:val="a8"/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услугу «Комплексная реабилитация лиц с ограничениями жизнедеятельности в нестационарной форме» получили 360 человек</w:t>
      </w:r>
      <w:r w:rsidR="0006707A" w:rsidRPr="00F47D43">
        <w:rPr>
          <w:sz w:val="26"/>
          <w:szCs w:val="26"/>
        </w:rPr>
        <w:t>,</w:t>
      </w:r>
      <w:r w:rsidRPr="00F47D43">
        <w:rPr>
          <w:sz w:val="26"/>
          <w:szCs w:val="26"/>
        </w:rPr>
        <w:t xml:space="preserve"> и</w:t>
      </w:r>
      <w:r w:rsidR="00CC3DBD" w:rsidRPr="00F47D43">
        <w:rPr>
          <w:sz w:val="26"/>
          <w:szCs w:val="26"/>
        </w:rPr>
        <w:t xml:space="preserve"> которым было</w:t>
      </w:r>
      <w:r w:rsidRPr="00F47D43">
        <w:rPr>
          <w:sz w:val="26"/>
          <w:szCs w:val="26"/>
        </w:rPr>
        <w:t xml:space="preserve"> оказано 21</w:t>
      </w:r>
      <w:r w:rsidR="00CC3DBD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 xml:space="preserve">918 услуг. За услугами обращаются инвалиды пожилого, трудоспособного возраста и другие лица с ограничениями жизнедеятельности по различным нозологиям. </w:t>
      </w:r>
    </w:p>
    <w:p w:rsidR="0006707A" w:rsidRPr="00F47D43" w:rsidRDefault="0006707A" w:rsidP="00896FE6">
      <w:pPr>
        <w:pStyle w:val="a8"/>
        <w:ind w:firstLine="708"/>
        <w:jc w:val="center"/>
        <w:rPr>
          <w:sz w:val="26"/>
          <w:szCs w:val="26"/>
        </w:rPr>
      </w:pPr>
      <w:r w:rsidRPr="00F47D43">
        <w:rPr>
          <w:sz w:val="26"/>
          <w:szCs w:val="26"/>
        </w:rPr>
        <w:t>Статистика</w:t>
      </w:r>
      <w:r w:rsidR="00E51402" w:rsidRPr="00F47D43">
        <w:rPr>
          <w:sz w:val="26"/>
          <w:szCs w:val="26"/>
        </w:rPr>
        <w:t xml:space="preserve"> нозологии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0"/>
      </w:tblGrid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Заболевания сердечно сосудистой системы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27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Заболевания нервной системы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21,4%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Заболевания психики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16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lastRenderedPageBreak/>
              <w:t>Заболевания внутренних органов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3,3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Заболевания опорно-двигательного аппарата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16,3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Заболевания органов дыхания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4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Заболевания онкологические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9,4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  <w:tr w:rsidR="0006707A" w:rsidRPr="00F47D43" w:rsidTr="00C07504">
        <w:tc>
          <w:tcPr>
            <w:tcW w:w="5140" w:type="dxa"/>
          </w:tcPr>
          <w:p w:rsidR="0006707A" w:rsidRPr="00F47D43" w:rsidRDefault="0006707A" w:rsidP="00896FE6">
            <w:pPr>
              <w:pStyle w:val="a8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Другие заболевания</w:t>
            </w:r>
          </w:p>
        </w:tc>
        <w:tc>
          <w:tcPr>
            <w:tcW w:w="5140" w:type="dxa"/>
          </w:tcPr>
          <w:p w:rsidR="0006707A" w:rsidRPr="00F47D43" w:rsidRDefault="0006707A" w:rsidP="00896FE6">
            <w:pPr>
              <w:pStyle w:val="a8"/>
              <w:jc w:val="center"/>
              <w:rPr>
                <w:sz w:val="26"/>
                <w:szCs w:val="26"/>
              </w:rPr>
            </w:pPr>
            <w:r w:rsidRPr="00F47D43">
              <w:rPr>
                <w:sz w:val="26"/>
                <w:szCs w:val="26"/>
              </w:rPr>
              <w:t>2,6</w:t>
            </w:r>
            <w:r w:rsidR="00030518" w:rsidRPr="00F47D43">
              <w:rPr>
                <w:sz w:val="26"/>
                <w:szCs w:val="26"/>
              </w:rPr>
              <w:t xml:space="preserve"> </w:t>
            </w:r>
            <w:r w:rsidRPr="00F47D43">
              <w:rPr>
                <w:sz w:val="26"/>
                <w:szCs w:val="26"/>
              </w:rPr>
              <w:t>%</w:t>
            </w:r>
          </w:p>
        </w:tc>
      </w:tr>
    </w:tbl>
    <w:p w:rsidR="0006707A" w:rsidRPr="00F47D43" w:rsidRDefault="0006707A" w:rsidP="00896FE6">
      <w:pPr>
        <w:pStyle w:val="a8"/>
        <w:ind w:firstLine="708"/>
        <w:jc w:val="center"/>
        <w:rPr>
          <w:sz w:val="26"/>
          <w:szCs w:val="26"/>
        </w:rPr>
      </w:pPr>
    </w:p>
    <w:p w:rsidR="000A7A58" w:rsidRPr="00F47D43" w:rsidRDefault="000A7A58" w:rsidP="00896FE6">
      <w:pPr>
        <w:widowControl w:val="0"/>
        <w:tabs>
          <w:tab w:val="left" w:pos="360"/>
        </w:tabs>
        <w:autoSpaceDE w:val="0"/>
        <w:autoSpaceDN w:val="0"/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Реализация мер социальной поддержки </w:t>
      </w:r>
      <w:r w:rsidRPr="00F47D43">
        <w:rPr>
          <w:bCs/>
          <w:sz w:val="26"/>
          <w:szCs w:val="26"/>
        </w:rPr>
        <w:t xml:space="preserve">инвалидам и другим лицам с ограничениями жизнедеятельности осуществляется в тесном взаимодействии </w:t>
      </w:r>
      <w:r w:rsidRPr="00F47D43">
        <w:rPr>
          <w:sz w:val="26"/>
          <w:szCs w:val="26"/>
        </w:rPr>
        <w:t>с учреждениями и общественными организациями района, округа, города.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С целью </w:t>
      </w:r>
      <w:r w:rsidR="00673AEE" w:rsidRPr="00F47D43">
        <w:rPr>
          <w:sz w:val="26"/>
          <w:szCs w:val="26"/>
        </w:rPr>
        <w:t>социализации</w:t>
      </w:r>
      <w:r w:rsidRPr="00F47D43">
        <w:rPr>
          <w:sz w:val="26"/>
          <w:szCs w:val="26"/>
        </w:rPr>
        <w:t xml:space="preserve"> инвалидов</w:t>
      </w:r>
      <w:r w:rsidR="00673AEE" w:rsidRPr="00F47D43">
        <w:rPr>
          <w:sz w:val="26"/>
          <w:szCs w:val="26"/>
        </w:rPr>
        <w:t xml:space="preserve"> и</w:t>
      </w:r>
      <w:r w:rsidRPr="00F47D43">
        <w:rPr>
          <w:sz w:val="26"/>
          <w:szCs w:val="26"/>
        </w:rPr>
        <w:t xml:space="preserve"> реализации их творческого потенциала, освоения знаний, умений и навыков, Отделением проводится работа по социокультурной реабилитации, с этой целью созданы клубы и кружки: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Клуб «</w:t>
      </w:r>
      <w:proofErr w:type="spellStart"/>
      <w:r w:rsidRPr="00F47D43">
        <w:rPr>
          <w:sz w:val="26"/>
          <w:szCs w:val="26"/>
        </w:rPr>
        <w:t>Фильмотерапия</w:t>
      </w:r>
      <w:proofErr w:type="spellEnd"/>
      <w:r w:rsidRPr="00F47D43">
        <w:rPr>
          <w:sz w:val="26"/>
          <w:szCs w:val="26"/>
        </w:rPr>
        <w:t>»,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Кружок «</w:t>
      </w:r>
      <w:proofErr w:type="spellStart"/>
      <w:r w:rsidRPr="00F47D43">
        <w:rPr>
          <w:sz w:val="26"/>
          <w:szCs w:val="26"/>
        </w:rPr>
        <w:t>Валеология</w:t>
      </w:r>
      <w:proofErr w:type="spellEnd"/>
      <w:r w:rsidRPr="00F47D43">
        <w:rPr>
          <w:sz w:val="26"/>
          <w:szCs w:val="26"/>
        </w:rPr>
        <w:t>»,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Кружок «</w:t>
      </w:r>
      <w:proofErr w:type="spellStart"/>
      <w:r w:rsidRPr="00F47D43">
        <w:rPr>
          <w:sz w:val="26"/>
          <w:szCs w:val="26"/>
        </w:rPr>
        <w:t>Пластилинотерапия</w:t>
      </w:r>
      <w:proofErr w:type="spellEnd"/>
      <w:r w:rsidRPr="00F47D43">
        <w:rPr>
          <w:sz w:val="26"/>
          <w:szCs w:val="26"/>
        </w:rPr>
        <w:t xml:space="preserve">», 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Клуб «Симфония жизни».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За 2018 год в клубной </w:t>
      </w:r>
      <w:r w:rsidR="004821D2" w:rsidRPr="00F47D43">
        <w:rPr>
          <w:sz w:val="26"/>
          <w:szCs w:val="26"/>
        </w:rPr>
        <w:t xml:space="preserve">работе приняли участие 213 человек и оказано </w:t>
      </w:r>
      <w:r w:rsidRPr="00F47D43">
        <w:rPr>
          <w:sz w:val="26"/>
          <w:szCs w:val="26"/>
        </w:rPr>
        <w:t>812 услуг.</w:t>
      </w:r>
    </w:p>
    <w:p w:rsidR="000A7A58" w:rsidRPr="00F47D43" w:rsidRDefault="000A7A58" w:rsidP="00896FE6">
      <w:pPr>
        <w:ind w:firstLine="708"/>
        <w:jc w:val="both"/>
        <w:rPr>
          <w:bCs/>
          <w:sz w:val="26"/>
          <w:szCs w:val="26"/>
        </w:rPr>
      </w:pPr>
      <w:r w:rsidRPr="00F47D43">
        <w:rPr>
          <w:bCs/>
          <w:sz w:val="26"/>
          <w:szCs w:val="26"/>
        </w:rPr>
        <w:t>Также</w:t>
      </w:r>
      <w:r w:rsidR="00DE28FA" w:rsidRPr="00F47D43">
        <w:rPr>
          <w:bCs/>
          <w:sz w:val="26"/>
          <w:szCs w:val="26"/>
        </w:rPr>
        <w:t xml:space="preserve"> </w:t>
      </w:r>
      <w:r w:rsidR="004821D2" w:rsidRPr="00F47D43">
        <w:rPr>
          <w:bCs/>
          <w:sz w:val="26"/>
          <w:szCs w:val="26"/>
        </w:rPr>
        <w:t xml:space="preserve">были </w:t>
      </w:r>
      <w:r w:rsidR="00DE28FA" w:rsidRPr="00F47D43">
        <w:rPr>
          <w:bCs/>
          <w:sz w:val="26"/>
          <w:szCs w:val="26"/>
        </w:rPr>
        <w:t>организов</w:t>
      </w:r>
      <w:r w:rsidR="004821D2" w:rsidRPr="00F47D43">
        <w:rPr>
          <w:bCs/>
          <w:sz w:val="26"/>
          <w:szCs w:val="26"/>
        </w:rPr>
        <w:t>аны</w:t>
      </w:r>
      <w:r w:rsidRPr="00F47D43">
        <w:rPr>
          <w:bCs/>
          <w:sz w:val="26"/>
          <w:szCs w:val="26"/>
        </w:rPr>
        <w:t xml:space="preserve"> и</w:t>
      </w:r>
      <w:r w:rsidR="00E244D8" w:rsidRPr="00F47D43">
        <w:rPr>
          <w:bCs/>
          <w:sz w:val="26"/>
          <w:szCs w:val="26"/>
        </w:rPr>
        <w:t xml:space="preserve"> прове</w:t>
      </w:r>
      <w:r w:rsidR="004821D2" w:rsidRPr="00F47D43">
        <w:rPr>
          <w:bCs/>
          <w:sz w:val="26"/>
          <w:szCs w:val="26"/>
        </w:rPr>
        <w:t>дены</w:t>
      </w:r>
      <w:r w:rsidR="00DE28FA" w:rsidRPr="00F47D43">
        <w:rPr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 xml:space="preserve">следующие экскурсии: в Кремлевский дворец съездов, на фарфоровый завод в Вербилках, по историческим местам «Площадь разгуляй», в </w:t>
      </w:r>
      <w:proofErr w:type="spellStart"/>
      <w:r w:rsidRPr="00F47D43">
        <w:rPr>
          <w:bCs/>
          <w:sz w:val="26"/>
          <w:szCs w:val="26"/>
        </w:rPr>
        <w:t>Новоиерусалимский</w:t>
      </w:r>
      <w:proofErr w:type="spellEnd"/>
      <w:r w:rsidRPr="00F47D43">
        <w:rPr>
          <w:bCs/>
          <w:sz w:val="26"/>
          <w:szCs w:val="26"/>
        </w:rPr>
        <w:t xml:space="preserve"> монастырь, в </w:t>
      </w:r>
      <w:proofErr w:type="gramStart"/>
      <w:r w:rsidRPr="00F47D43">
        <w:rPr>
          <w:bCs/>
          <w:sz w:val="26"/>
          <w:szCs w:val="26"/>
        </w:rPr>
        <w:t>Свято-Введенский</w:t>
      </w:r>
      <w:proofErr w:type="gramEnd"/>
      <w:r w:rsidRPr="00F47D43">
        <w:rPr>
          <w:bCs/>
          <w:sz w:val="26"/>
          <w:szCs w:val="26"/>
        </w:rPr>
        <w:t xml:space="preserve"> островной монастырь, в музей меценатов и предпринимателей, в  Московскую городскую Думу и др.</w:t>
      </w:r>
    </w:p>
    <w:p w:rsidR="000A7A58" w:rsidRPr="00F47D43" w:rsidRDefault="00DE28FA" w:rsidP="00896FE6">
      <w:pPr>
        <w:ind w:firstLine="708"/>
        <w:jc w:val="both"/>
        <w:rPr>
          <w:sz w:val="26"/>
          <w:szCs w:val="26"/>
        </w:rPr>
      </w:pPr>
      <w:r w:rsidRPr="00F47D43">
        <w:rPr>
          <w:bCs/>
          <w:sz w:val="26"/>
          <w:szCs w:val="26"/>
        </w:rPr>
        <w:t>За</w:t>
      </w:r>
      <w:r w:rsidR="000A7A58" w:rsidRPr="00F47D43">
        <w:rPr>
          <w:bCs/>
          <w:sz w:val="26"/>
          <w:szCs w:val="26"/>
        </w:rPr>
        <w:t xml:space="preserve"> 2018 г. проведено 19 культурно-досуговых мероприятий, в которых приняли участие 350 жителей района</w:t>
      </w:r>
      <w:r w:rsidRPr="00F47D43">
        <w:rPr>
          <w:bCs/>
          <w:sz w:val="26"/>
          <w:szCs w:val="26"/>
        </w:rPr>
        <w:t>.</w:t>
      </w:r>
    </w:p>
    <w:p w:rsidR="000A7A58" w:rsidRPr="00F47D43" w:rsidRDefault="000A7A58" w:rsidP="00896FE6">
      <w:pPr>
        <w:ind w:firstLine="708"/>
        <w:jc w:val="both"/>
        <w:rPr>
          <w:sz w:val="26"/>
          <w:szCs w:val="26"/>
        </w:rPr>
      </w:pPr>
    </w:p>
    <w:p w:rsidR="00DE28FA" w:rsidRPr="00F47D43" w:rsidRDefault="00DE28FA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Отделение обеспечивает лиц с ограниченными</w:t>
      </w:r>
      <w:r w:rsidRPr="00F47D43">
        <w:rPr>
          <w:b/>
          <w:sz w:val="26"/>
          <w:szCs w:val="26"/>
        </w:rPr>
        <w:t xml:space="preserve"> </w:t>
      </w:r>
      <w:r w:rsidRPr="00F47D43">
        <w:rPr>
          <w:sz w:val="26"/>
          <w:szCs w:val="26"/>
        </w:rPr>
        <w:t>возможностями необходимыми техническими средствами реабилитации (абсорбирующим бельем, техническими средствами и изделиями), обучает инвалидов, членов их семей пользованию техническими средствами реабилитации и средствами ухода.</w:t>
      </w:r>
    </w:p>
    <w:p w:rsidR="00DE28FA" w:rsidRPr="00F47D43" w:rsidRDefault="00DE28FA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услугами кабинета выдачи ТСР воспользовались 1</w:t>
      </w:r>
      <w:r w:rsidR="004821D2" w:rsidRPr="00F47D43">
        <w:rPr>
          <w:sz w:val="26"/>
          <w:szCs w:val="26"/>
        </w:rPr>
        <w:t xml:space="preserve"> 335 человек, из них:</w:t>
      </w:r>
    </w:p>
    <w:p w:rsidR="00DE28FA" w:rsidRPr="00F47D43" w:rsidRDefault="00DE28FA" w:rsidP="00896FE6">
      <w:pPr>
        <w:ind w:firstLine="708"/>
        <w:jc w:val="both"/>
        <w:rPr>
          <w:sz w:val="26"/>
          <w:szCs w:val="26"/>
        </w:rPr>
      </w:pPr>
      <w:r w:rsidRPr="00F47D43">
        <w:rPr>
          <w:i/>
          <w:sz w:val="26"/>
          <w:szCs w:val="26"/>
        </w:rPr>
        <w:t xml:space="preserve">- </w:t>
      </w:r>
      <w:r w:rsidRPr="00F47D43">
        <w:rPr>
          <w:sz w:val="26"/>
          <w:szCs w:val="26"/>
        </w:rPr>
        <w:t>получение абсорбирующего белья – 1</w:t>
      </w:r>
      <w:r w:rsidR="004821D2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023 чел.;</w:t>
      </w:r>
    </w:p>
    <w:p w:rsidR="00DE28FA" w:rsidRPr="00F47D43" w:rsidRDefault="00DE28FA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получение технических средств реабилитации –5 чел.;  </w:t>
      </w:r>
    </w:p>
    <w:p w:rsidR="00DE28FA" w:rsidRPr="00F47D43" w:rsidRDefault="00DE28FA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оформление компенсационных выплат - 307 чел.</w:t>
      </w:r>
    </w:p>
    <w:p w:rsidR="00DE28FA" w:rsidRPr="00F47D43" w:rsidRDefault="00DE28FA" w:rsidP="00896FE6">
      <w:pPr>
        <w:ind w:firstLine="708"/>
        <w:jc w:val="both"/>
        <w:rPr>
          <w:i/>
          <w:sz w:val="26"/>
          <w:szCs w:val="26"/>
        </w:rPr>
      </w:pPr>
    </w:p>
    <w:p w:rsidR="00DE28FA" w:rsidRPr="00F47D43" w:rsidRDefault="00DE28FA" w:rsidP="00896FE6">
      <w:pPr>
        <w:ind w:firstLine="708"/>
        <w:jc w:val="both"/>
        <w:rPr>
          <w:i/>
          <w:sz w:val="26"/>
          <w:szCs w:val="26"/>
        </w:rPr>
      </w:pPr>
      <w:r w:rsidRPr="00F47D43">
        <w:rPr>
          <w:sz w:val="26"/>
          <w:szCs w:val="26"/>
        </w:rPr>
        <w:t xml:space="preserve">На базе филиала работает </w:t>
      </w:r>
      <w:r w:rsidRPr="00F47D43">
        <w:rPr>
          <w:b/>
          <w:sz w:val="26"/>
          <w:szCs w:val="26"/>
        </w:rPr>
        <w:t>отделение социальной реабилитации детей-инвалидов</w:t>
      </w:r>
      <w:r w:rsidR="004E0AD7" w:rsidRPr="00F47D43">
        <w:rPr>
          <w:b/>
          <w:sz w:val="26"/>
          <w:szCs w:val="26"/>
        </w:rPr>
        <w:t>.</w:t>
      </w:r>
      <w:r w:rsidR="009F2C6A" w:rsidRPr="00F47D43">
        <w:rPr>
          <w:b/>
          <w:sz w:val="26"/>
          <w:szCs w:val="26"/>
        </w:rPr>
        <w:t xml:space="preserve"> </w:t>
      </w:r>
      <w:r w:rsidR="009F2C6A" w:rsidRPr="00F47D43">
        <w:rPr>
          <w:sz w:val="26"/>
          <w:szCs w:val="26"/>
        </w:rPr>
        <w:t xml:space="preserve">Государственное задание данного отделения </w:t>
      </w:r>
      <w:r w:rsidRPr="00F47D43">
        <w:rPr>
          <w:b/>
          <w:sz w:val="26"/>
          <w:szCs w:val="26"/>
        </w:rPr>
        <w:t xml:space="preserve"> </w:t>
      </w:r>
      <w:r w:rsidRPr="00F47D43">
        <w:rPr>
          <w:sz w:val="26"/>
          <w:szCs w:val="26"/>
        </w:rPr>
        <w:t xml:space="preserve">за 2018 год </w:t>
      </w:r>
      <w:r w:rsidR="009F2C6A" w:rsidRPr="00F47D43">
        <w:rPr>
          <w:sz w:val="26"/>
          <w:szCs w:val="26"/>
        </w:rPr>
        <w:t xml:space="preserve">составило </w:t>
      </w:r>
      <w:r w:rsidRPr="00F47D43">
        <w:rPr>
          <w:sz w:val="26"/>
          <w:szCs w:val="26"/>
        </w:rPr>
        <w:t>362</w:t>
      </w:r>
      <w:r w:rsidR="009F2C6A" w:rsidRPr="00F47D43">
        <w:rPr>
          <w:sz w:val="26"/>
          <w:szCs w:val="26"/>
        </w:rPr>
        <w:t xml:space="preserve"> человек/услуг</w:t>
      </w:r>
      <w:r w:rsidRPr="00F47D43">
        <w:rPr>
          <w:sz w:val="26"/>
          <w:szCs w:val="26"/>
        </w:rPr>
        <w:t>. Всего было оказано  21</w:t>
      </w:r>
      <w:r w:rsidR="004821D2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684  услуг.</w:t>
      </w:r>
      <w:r w:rsidR="004821D2" w:rsidRPr="00F47D43">
        <w:rPr>
          <w:sz w:val="26"/>
          <w:szCs w:val="26"/>
        </w:rPr>
        <w:t xml:space="preserve"> В районе Лефортово проживает</w:t>
      </w:r>
      <w:r w:rsidR="00BA70B5" w:rsidRPr="00F47D43">
        <w:rPr>
          <w:sz w:val="26"/>
          <w:szCs w:val="26"/>
        </w:rPr>
        <w:t xml:space="preserve"> 222 ребенка-инвалид</w:t>
      </w:r>
      <w:r w:rsidR="009A4FBC" w:rsidRPr="00F47D43">
        <w:rPr>
          <w:sz w:val="26"/>
          <w:szCs w:val="26"/>
        </w:rPr>
        <w:t>а.</w:t>
      </w:r>
    </w:p>
    <w:p w:rsidR="00DE28FA" w:rsidRPr="00F47D43" w:rsidRDefault="00DE28FA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Ежемесячно курс реабилитации проходит от 25 до 30 детей. </w:t>
      </w:r>
    </w:p>
    <w:p w:rsidR="00DE28FA" w:rsidRPr="00F47D43" w:rsidRDefault="00DE28FA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Курс реабилитации заключался в реализации мероприятий заложенных </w:t>
      </w:r>
      <w:proofErr w:type="gramStart"/>
      <w:r w:rsidRPr="00F47D43">
        <w:rPr>
          <w:sz w:val="26"/>
          <w:szCs w:val="26"/>
        </w:rPr>
        <w:t>в</w:t>
      </w:r>
      <w:proofErr w:type="gramEnd"/>
      <w:r w:rsidRPr="00F47D43">
        <w:rPr>
          <w:sz w:val="26"/>
          <w:szCs w:val="26"/>
        </w:rPr>
        <w:t xml:space="preserve">  </w:t>
      </w:r>
      <w:proofErr w:type="gramStart"/>
      <w:r w:rsidRPr="00F47D43">
        <w:rPr>
          <w:sz w:val="26"/>
          <w:szCs w:val="26"/>
        </w:rPr>
        <w:t>ИПРА</w:t>
      </w:r>
      <w:proofErr w:type="gramEnd"/>
      <w:r w:rsidRPr="00F47D43">
        <w:rPr>
          <w:sz w:val="26"/>
          <w:szCs w:val="26"/>
        </w:rPr>
        <w:t xml:space="preserve">  ребёнка-инвалида, а также в виде оказания разовых услуг. Всем  детям, зачисленным  на  курс  реабилитации Реабилитационной комиссией Центра,  утверждаются разработанные специалистами отделения индивидуальные маршруты реабилитационных мероприятий, включающие в себя  комплексы оздоровительных процедур и коррекционных социально-психологических, социально-педагогических и социокультурных мероприятий.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отделении работают квалифицированные сотрудники: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специалисты по социальной работе,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социальный педагог,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логопед,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психолог,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lastRenderedPageBreak/>
        <w:t xml:space="preserve">- медицинская сестра, 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врач,</w:t>
      </w:r>
    </w:p>
    <w:p w:rsidR="00EE0083" w:rsidRPr="00F47D43" w:rsidRDefault="00EE0083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инструктор ЛФК,</w:t>
      </w:r>
    </w:p>
    <w:p w:rsidR="00EE0083" w:rsidRPr="00F47D43" w:rsidRDefault="00EE0083" w:rsidP="00EE0083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руководитель кружка.</w:t>
      </w:r>
    </w:p>
    <w:p w:rsidR="009A4FBC" w:rsidRPr="00F47D43" w:rsidRDefault="00DE28FA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ab/>
        <w:t>На базе отделения разработаны и реал</w:t>
      </w:r>
      <w:r w:rsidR="00D50734" w:rsidRPr="00F47D43">
        <w:rPr>
          <w:sz w:val="26"/>
          <w:szCs w:val="26"/>
        </w:rPr>
        <w:t xml:space="preserve">изуются </w:t>
      </w:r>
      <w:r w:rsidR="009A4FBC" w:rsidRPr="00F47D43">
        <w:rPr>
          <w:sz w:val="26"/>
          <w:szCs w:val="26"/>
        </w:rPr>
        <w:t xml:space="preserve">различные </w:t>
      </w:r>
      <w:r w:rsidR="00D50734" w:rsidRPr="00F47D43">
        <w:rPr>
          <w:sz w:val="26"/>
          <w:szCs w:val="26"/>
        </w:rPr>
        <w:t>социальные проекты</w:t>
      </w:r>
      <w:r w:rsidR="009A4FBC" w:rsidRPr="00F47D43">
        <w:rPr>
          <w:sz w:val="26"/>
          <w:szCs w:val="26"/>
        </w:rPr>
        <w:t xml:space="preserve"> и программы</w:t>
      </w:r>
      <w:r w:rsidR="00D50734" w:rsidRPr="00F47D43">
        <w:rPr>
          <w:sz w:val="26"/>
          <w:szCs w:val="26"/>
        </w:rPr>
        <w:t>.</w:t>
      </w:r>
    </w:p>
    <w:p w:rsidR="009A4FBC" w:rsidRPr="00F47D43" w:rsidRDefault="009A4FBC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Программа «Солнышко» (раннее развитие от 0 до 3-х лет) 29 чел.;</w:t>
      </w:r>
    </w:p>
    <w:p w:rsidR="009A4FBC" w:rsidRPr="00F47D43" w:rsidRDefault="009A4FBC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Интеграционная программа «Росток» (подготовка к школе) 137 чел.;</w:t>
      </w:r>
    </w:p>
    <w:p w:rsidR="009A4FBC" w:rsidRPr="00F47D43" w:rsidRDefault="009A4FBC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Родительский клуб «Мы вместе» 75 чел.;</w:t>
      </w:r>
    </w:p>
    <w:p w:rsidR="00C07504" w:rsidRPr="00F47D43" w:rsidRDefault="00C07504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Интеграционная программа</w:t>
      </w:r>
      <w:r w:rsidR="00896FE6" w:rsidRPr="00F47D43">
        <w:rPr>
          <w:sz w:val="26"/>
          <w:szCs w:val="26"/>
        </w:rPr>
        <w:t xml:space="preserve"> «Луч» по методике </w:t>
      </w:r>
      <w:proofErr w:type="spellStart"/>
      <w:r w:rsidR="00896FE6" w:rsidRPr="00F47D43">
        <w:rPr>
          <w:sz w:val="26"/>
          <w:szCs w:val="26"/>
        </w:rPr>
        <w:t>М.Монтесори</w:t>
      </w:r>
      <w:proofErr w:type="spellEnd"/>
      <w:r w:rsidR="00896FE6" w:rsidRPr="00F47D43">
        <w:rPr>
          <w:sz w:val="26"/>
          <w:szCs w:val="26"/>
        </w:rPr>
        <w:t xml:space="preserve"> 192 чел.;</w:t>
      </w:r>
    </w:p>
    <w:p w:rsidR="00896FE6" w:rsidRPr="00F47D43" w:rsidRDefault="00896FE6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Социальная программа «Шаг за шагом» (для глубоко умственно отсталых) 256 чел.;</w:t>
      </w:r>
    </w:p>
    <w:p w:rsidR="00896FE6" w:rsidRPr="00F47D43" w:rsidRDefault="00896FE6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Интеграционная театр-студия «Мальвина» 362 чел.;</w:t>
      </w:r>
    </w:p>
    <w:p w:rsidR="00896FE6" w:rsidRPr="00F47D43" w:rsidRDefault="00896FE6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Интеграционная школа </w:t>
      </w:r>
      <w:proofErr w:type="spellStart"/>
      <w:r w:rsidRPr="00F47D43">
        <w:rPr>
          <w:sz w:val="26"/>
          <w:szCs w:val="26"/>
        </w:rPr>
        <w:t>игротерапии</w:t>
      </w:r>
      <w:proofErr w:type="spellEnd"/>
      <w:r w:rsidRPr="00F47D43">
        <w:rPr>
          <w:sz w:val="26"/>
          <w:szCs w:val="26"/>
        </w:rPr>
        <w:t xml:space="preserve"> «Подрастай-ка» 256 чел.;</w:t>
      </w:r>
    </w:p>
    <w:p w:rsidR="00896FE6" w:rsidRPr="00F47D43" w:rsidRDefault="00896FE6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Интеграционная программа «Зернышко» (</w:t>
      </w:r>
      <w:proofErr w:type="spellStart"/>
      <w:r w:rsidRPr="00F47D43">
        <w:rPr>
          <w:sz w:val="26"/>
          <w:szCs w:val="26"/>
        </w:rPr>
        <w:t>экотерапия</w:t>
      </w:r>
      <w:proofErr w:type="spellEnd"/>
      <w:r w:rsidRPr="00F47D43">
        <w:rPr>
          <w:sz w:val="26"/>
          <w:szCs w:val="26"/>
        </w:rPr>
        <w:t>) 362 чел.;</w:t>
      </w:r>
    </w:p>
    <w:p w:rsidR="00896FE6" w:rsidRPr="00F47D43" w:rsidRDefault="00896FE6" w:rsidP="00896FE6">
      <w:pPr>
        <w:ind w:firstLine="36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Программа психологической поддержки родителей «Счастливое детство» 75 чел.</w:t>
      </w:r>
    </w:p>
    <w:p w:rsidR="00D50734" w:rsidRPr="00F47D43" w:rsidRDefault="00D50734" w:rsidP="00896FE6">
      <w:pPr>
        <w:ind w:firstLine="709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Отделением было оказано услуг:</w:t>
      </w:r>
    </w:p>
    <w:p w:rsidR="00DE28FA" w:rsidRPr="00F47D43" w:rsidRDefault="00DE28FA" w:rsidP="00896FE6">
      <w:pPr>
        <w:jc w:val="both"/>
        <w:rPr>
          <w:sz w:val="26"/>
          <w:szCs w:val="26"/>
        </w:rPr>
      </w:pPr>
      <w:r w:rsidRPr="00F47D43">
        <w:rPr>
          <w:rFonts w:eastAsia="Calibri"/>
          <w:sz w:val="26"/>
          <w:szCs w:val="26"/>
        </w:rPr>
        <w:t xml:space="preserve">- </w:t>
      </w:r>
      <w:r w:rsidRPr="00F47D43">
        <w:rPr>
          <w:sz w:val="26"/>
          <w:szCs w:val="26"/>
        </w:rPr>
        <w:t>социал</w:t>
      </w:r>
      <w:r w:rsidR="00896FE6" w:rsidRPr="00F47D43">
        <w:rPr>
          <w:sz w:val="26"/>
          <w:szCs w:val="26"/>
        </w:rPr>
        <w:t xml:space="preserve">ьно-педагогическая реабилитация - </w:t>
      </w:r>
      <w:r w:rsidRPr="00F47D43">
        <w:rPr>
          <w:sz w:val="26"/>
          <w:szCs w:val="26"/>
        </w:rPr>
        <w:t>5</w:t>
      </w:r>
      <w:r w:rsidR="00896FE6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663 услуг</w:t>
      </w:r>
      <w:r w:rsidR="00896FE6" w:rsidRPr="00F47D43">
        <w:rPr>
          <w:sz w:val="26"/>
          <w:szCs w:val="26"/>
        </w:rPr>
        <w:t>и</w:t>
      </w:r>
      <w:r w:rsidRPr="00F47D43">
        <w:rPr>
          <w:sz w:val="26"/>
          <w:szCs w:val="26"/>
        </w:rPr>
        <w:t>;</w:t>
      </w:r>
    </w:p>
    <w:p w:rsidR="00DE28FA" w:rsidRPr="00F47D43" w:rsidRDefault="00DE28FA" w:rsidP="00896FE6">
      <w:pPr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социально-психологическая р</w:t>
      </w:r>
      <w:r w:rsidR="00896FE6" w:rsidRPr="00F47D43">
        <w:rPr>
          <w:sz w:val="26"/>
          <w:szCs w:val="26"/>
        </w:rPr>
        <w:t xml:space="preserve">еабилитация - </w:t>
      </w:r>
      <w:r w:rsidRPr="00F47D43">
        <w:rPr>
          <w:sz w:val="26"/>
          <w:szCs w:val="26"/>
        </w:rPr>
        <w:t>8</w:t>
      </w:r>
      <w:r w:rsidR="00896FE6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076 услуг;</w:t>
      </w:r>
    </w:p>
    <w:p w:rsidR="00D50734" w:rsidRPr="00F47D43" w:rsidRDefault="00DE28FA" w:rsidP="00896FE6">
      <w:pPr>
        <w:jc w:val="both"/>
        <w:rPr>
          <w:sz w:val="26"/>
          <w:szCs w:val="26"/>
        </w:rPr>
      </w:pPr>
      <w:r w:rsidRPr="00F47D43">
        <w:rPr>
          <w:rFonts w:eastAsia="Calibri"/>
          <w:sz w:val="26"/>
          <w:szCs w:val="26"/>
        </w:rPr>
        <w:t>-</w:t>
      </w:r>
      <w:r w:rsidRPr="00F47D43">
        <w:rPr>
          <w:sz w:val="26"/>
          <w:szCs w:val="26"/>
        </w:rPr>
        <w:t xml:space="preserve"> меди</w:t>
      </w:r>
      <w:r w:rsidR="00896FE6" w:rsidRPr="00F47D43">
        <w:rPr>
          <w:sz w:val="26"/>
          <w:szCs w:val="26"/>
        </w:rPr>
        <w:t xml:space="preserve">цинская реабилитация – </w:t>
      </w:r>
      <w:r w:rsidRPr="00F47D43">
        <w:rPr>
          <w:sz w:val="26"/>
          <w:szCs w:val="26"/>
        </w:rPr>
        <w:t>4</w:t>
      </w:r>
      <w:r w:rsidR="00896FE6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042 услуг</w:t>
      </w:r>
      <w:r w:rsidR="00896FE6" w:rsidRPr="00F47D43">
        <w:rPr>
          <w:sz w:val="26"/>
          <w:szCs w:val="26"/>
        </w:rPr>
        <w:t>и</w:t>
      </w:r>
      <w:r w:rsidRPr="00F47D43">
        <w:rPr>
          <w:sz w:val="26"/>
          <w:szCs w:val="26"/>
        </w:rPr>
        <w:t>.</w:t>
      </w:r>
    </w:p>
    <w:p w:rsidR="00DE28FA" w:rsidRPr="00F47D43" w:rsidRDefault="00DE28FA" w:rsidP="00896FE6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Мероприятия в рамках социокультурной реабилитации посетило 362 ребенка, оказано 3</w:t>
      </w:r>
      <w:r w:rsidR="00896FE6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903  услуг</w:t>
      </w:r>
      <w:r w:rsidR="00896FE6" w:rsidRPr="00F47D43">
        <w:rPr>
          <w:sz w:val="26"/>
          <w:szCs w:val="26"/>
        </w:rPr>
        <w:t>и</w:t>
      </w:r>
      <w:r w:rsidRPr="00F47D43">
        <w:rPr>
          <w:sz w:val="26"/>
          <w:szCs w:val="26"/>
        </w:rPr>
        <w:t>.</w:t>
      </w:r>
    </w:p>
    <w:p w:rsidR="00D50734" w:rsidRPr="00F47D43" w:rsidRDefault="00DE28FA" w:rsidP="00896FE6">
      <w:pPr>
        <w:jc w:val="both"/>
        <w:rPr>
          <w:rStyle w:val="FontStyle29"/>
          <w:bCs/>
          <w:color w:val="auto"/>
          <w:spacing w:val="0"/>
          <w:sz w:val="26"/>
          <w:szCs w:val="26"/>
        </w:rPr>
      </w:pPr>
      <w:r w:rsidRPr="00F47D43">
        <w:rPr>
          <w:b/>
          <w:bCs/>
          <w:sz w:val="26"/>
          <w:szCs w:val="26"/>
        </w:rPr>
        <w:tab/>
      </w:r>
    </w:p>
    <w:p w:rsidR="00D50734" w:rsidRPr="00F47D43" w:rsidRDefault="00D50734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В филиале </w:t>
      </w:r>
      <w:r w:rsidR="00401906" w:rsidRPr="00F47D43">
        <w:rPr>
          <w:sz w:val="26"/>
          <w:szCs w:val="26"/>
        </w:rPr>
        <w:t xml:space="preserve">имеется </w:t>
      </w:r>
      <w:r w:rsidRPr="00F47D43">
        <w:rPr>
          <w:b/>
          <w:sz w:val="26"/>
          <w:szCs w:val="26"/>
        </w:rPr>
        <w:t>отделение ранней профилактики семейного неблагополучия</w:t>
      </w:r>
      <w:r w:rsidR="00401906" w:rsidRPr="00F47D43">
        <w:rPr>
          <w:sz w:val="26"/>
          <w:szCs w:val="26"/>
        </w:rPr>
        <w:t>,</w:t>
      </w:r>
      <w:r w:rsidRPr="00F47D43">
        <w:rPr>
          <w:sz w:val="26"/>
          <w:szCs w:val="26"/>
        </w:rPr>
        <w:t xml:space="preserve"> </w:t>
      </w:r>
      <w:r w:rsidR="00401906" w:rsidRPr="00F47D43">
        <w:rPr>
          <w:sz w:val="26"/>
          <w:szCs w:val="26"/>
        </w:rPr>
        <w:t xml:space="preserve">которое </w:t>
      </w:r>
      <w:r w:rsidRPr="00F47D43">
        <w:rPr>
          <w:sz w:val="26"/>
          <w:szCs w:val="26"/>
        </w:rPr>
        <w:t xml:space="preserve">создано с целью комплексного решения проблем социального сиротства, профилактики безнадзорности несовершеннолетних, их социальной реабилитации в современном обществе.  </w:t>
      </w:r>
    </w:p>
    <w:p w:rsidR="00D50734" w:rsidRPr="00F47D43" w:rsidRDefault="00D50734" w:rsidP="00896FE6">
      <w:pPr>
        <w:ind w:left="57" w:right="57" w:firstLine="709"/>
        <w:jc w:val="both"/>
        <w:rPr>
          <w:sz w:val="26"/>
          <w:szCs w:val="26"/>
          <w:u w:val="single"/>
        </w:rPr>
      </w:pPr>
      <w:r w:rsidRPr="00F47D43">
        <w:rPr>
          <w:sz w:val="26"/>
          <w:szCs w:val="26"/>
          <w:u w:val="single"/>
        </w:rPr>
        <w:t>Задачи  отделения:</w:t>
      </w:r>
    </w:p>
    <w:p w:rsidR="00D50734" w:rsidRPr="00F47D43" w:rsidRDefault="00D50734" w:rsidP="00896FE6">
      <w:pPr>
        <w:ind w:left="57" w:right="57"/>
        <w:jc w:val="both"/>
        <w:rPr>
          <w:sz w:val="26"/>
          <w:szCs w:val="26"/>
        </w:rPr>
      </w:pPr>
      <w:r w:rsidRPr="00F47D43">
        <w:rPr>
          <w:b/>
          <w:bCs/>
          <w:sz w:val="26"/>
          <w:szCs w:val="26"/>
        </w:rPr>
        <w:t xml:space="preserve"> </w:t>
      </w:r>
      <w:r w:rsidRPr="00F47D43">
        <w:rPr>
          <w:sz w:val="26"/>
          <w:szCs w:val="26"/>
        </w:rPr>
        <w:t>Выявление и индивидуальная профилактическая работа с семьями и детьми, оказавшимися в трудной жизненной ситуации и (или) в социально-опасном положении.</w:t>
      </w:r>
    </w:p>
    <w:p w:rsidR="00D50734" w:rsidRPr="00F47D43" w:rsidRDefault="00D50734" w:rsidP="00896FE6">
      <w:pPr>
        <w:pStyle w:val="Style15"/>
        <w:widowControl/>
        <w:tabs>
          <w:tab w:val="left" w:pos="284"/>
        </w:tabs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F47D43">
        <w:rPr>
          <w:b/>
          <w:bCs/>
          <w:sz w:val="26"/>
          <w:szCs w:val="26"/>
        </w:rPr>
        <w:tab/>
      </w:r>
      <w:r w:rsidRPr="00F47D43">
        <w:rPr>
          <w:bCs/>
          <w:sz w:val="26"/>
          <w:szCs w:val="26"/>
        </w:rPr>
        <w:t>Семьям предоставляются следующие услуги:</w:t>
      </w:r>
    </w:p>
    <w:p w:rsidR="00D50734" w:rsidRPr="00F47D43" w:rsidRDefault="00D50734" w:rsidP="00896FE6">
      <w:pPr>
        <w:shd w:val="clear" w:color="auto" w:fill="FFFFFF"/>
        <w:ind w:firstLine="180"/>
        <w:jc w:val="both"/>
        <w:textAlignment w:val="baseline"/>
        <w:rPr>
          <w:sz w:val="26"/>
          <w:szCs w:val="26"/>
        </w:rPr>
      </w:pPr>
      <w:r w:rsidRPr="00F47D43">
        <w:rPr>
          <w:sz w:val="26"/>
          <w:szCs w:val="26"/>
        </w:rPr>
        <w:t>– социально-психологические;</w:t>
      </w:r>
    </w:p>
    <w:p w:rsidR="00D50734" w:rsidRPr="00F47D43" w:rsidRDefault="00D50734" w:rsidP="00896FE6">
      <w:pPr>
        <w:shd w:val="clear" w:color="auto" w:fill="FFFFFF"/>
        <w:ind w:firstLine="180"/>
        <w:jc w:val="both"/>
        <w:textAlignment w:val="baseline"/>
        <w:rPr>
          <w:sz w:val="26"/>
          <w:szCs w:val="26"/>
        </w:rPr>
      </w:pPr>
      <w:r w:rsidRPr="00F47D43">
        <w:rPr>
          <w:sz w:val="26"/>
          <w:szCs w:val="26"/>
        </w:rPr>
        <w:t>– социально-педагогические;</w:t>
      </w:r>
    </w:p>
    <w:p w:rsidR="00D50734" w:rsidRPr="00F47D43" w:rsidRDefault="00D50734" w:rsidP="00896FE6">
      <w:pPr>
        <w:shd w:val="clear" w:color="auto" w:fill="FFFFFF"/>
        <w:ind w:firstLine="180"/>
        <w:jc w:val="both"/>
        <w:textAlignment w:val="baseline"/>
        <w:rPr>
          <w:sz w:val="26"/>
          <w:szCs w:val="26"/>
        </w:rPr>
      </w:pPr>
      <w:r w:rsidRPr="00F47D43">
        <w:rPr>
          <w:sz w:val="26"/>
          <w:szCs w:val="26"/>
        </w:rPr>
        <w:t>– социально-бытовые;</w:t>
      </w:r>
    </w:p>
    <w:p w:rsidR="00D50734" w:rsidRPr="00F47D43" w:rsidRDefault="00D50734" w:rsidP="00896FE6">
      <w:pPr>
        <w:shd w:val="clear" w:color="auto" w:fill="FFFFFF"/>
        <w:ind w:firstLine="180"/>
        <w:jc w:val="both"/>
        <w:textAlignment w:val="baseline"/>
        <w:rPr>
          <w:sz w:val="26"/>
          <w:szCs w:val="26"/>
        </w:rPr>
      </w:pPr>
      <w:r w:rsidRPr="00F47D43">
        <w:rPr>
          <w:sz w:val="26"/>
          <w:szCs w:val="26"/>
        </w:rPr>
        <w:t>– культурно-досуговые;</w:t>
      </w:r>
    </w:p>
    <w:p w:rsidR="00D50734" w:rsidRPr="00F47D43" w:rsidRDefault="00D50734" w:rsidP="00896FE6">
      <w:pPr>
        <w:shd w:val="clear" w:color="auto" w:fill="FFFFFF"/>
        <w:ind w:firstLine="180"/>
        <w:jc w:val="both"/>
        <w:textAlignment w:val="baseline"/>
        <w:rPr>
          <w:sz w:val="26"/>
          <w:szCs w:val="26"/>
        </w:rPr>
      </w:pPr>
      <w:r w:rsidRPr="00F47D43">
        <w:rPr>
          <w:sz w:val="26"/>
          <w:szCs w:val="26"/>
        </w:rPr>
        <w:t>– социально-экономические;</w:t>
      </w:r>
    </w:p>
    <w:p w:rsidR="00D50734" w:rsidRPr="00F47D43" w:rsidRDefault="00D50734" w:rsidP="00896FE6">
      <w:pPr>
        <w:shd w:val="clear" w:color="auto" w:fill="FFFFFF"/>
        <w:ind w:firstLine="180"/>
        <w:jc w:val="both"/>
        <w:textAlignment w:val="baseline"/>
        <w:rPr>
          <w:sz w:val="26"/>
          <w:szCs w:val="26"/>
        </w:rPr>
      </w:pPr>
      <w:r w:rsidRPr="00F47D43">
        <w:rPr>
          <w:sz w:val="26"/>
          <w:szCs w:val="26"/>
        </w:rPr>
        <w:t>– правовые.</w:t>
      </w:r>
    </w:p>
    <w:p w:rsidR="00D50734" w:rsidRPr="00F47D43" w:rsidRDefault="00401906" w:rsidP="00896FE6">
      <w:pPr>
        <w:ind w:right="57" w:firstLine="708"/>
        <w:jc w:val="both"/>
        <w:rPr>
          <w:iCs/>
          <w:sz w:val="26"/>
          <w:szCs w:val="26"/>
        </w:rPr>
      </w:pPr>
      <w:r w:rsidRPr="00F47D43">
        <w:rPr>
          <w:iCs/>
          <w:sz w:val="26"/>
          <w:szCs w:val="26"/>
        </w:rPr>
        <w:t xml:space="preserve">В 2018 году проведено 30 </w:t>
      </w:r>
      <w:r w:rsidR="00D50734" w:rsidRPr="00F47D43">
        <w:rPr>
          <w:iCs/>
          <w:sz w:val="26"/>
          <w:szCs w:val="26"/>
        </w:rPr>
        <w:t>куль</w:t>
      </w:r>
      <w:r w:rsidRPr="00F47D43">
        <w:rPr>
          <w:iCs/>
          <w:sz w:val="26"/>
          <w:szCs w:val="26"/>
        </w:rPr>
        <w:t>турно-досуговых мероприятий</w:t>
      </w:r>
      <w:r w:rsidR="00D50734" w:rsidRPr="00F47D43">
        <w:rPr>
          <w:iCs/>
          <w:sz w:val="26"/>
          <w:szCs w:val="26"/>
        </w:rPr>
        <w:t>, в</w:t>
      </w:r>
      <w:r w:rsidRPr="00F47D43">
        <w:rPr>
          <w:iCs/>
          <w:sz w:val="26"/>
          <w:szCs w:val="26"/>
        </w:rPr>
        <w:t xml:space="preserve"> которых </w:t>
      </w:r>
      <w:r w:rsidR="00D50734" w:rsidRPr="00F47D43">
        <w:rPr>
          <w:iCs/>
          <w:sz w:val="26"/>
          <w:szCs w:val="26"/>
        </w:rPr>
        <w:t xml:space="preserve"> </w:t>
      </w:r>
      <w:r w:rsidRPr="00F47D43">
        <w:rPr>
          <w:iCs/>
          <w:sz w:val="26"/>
          <w:szCs w:val="26"/>
        </w:rPr>
        <w:t>приняли участие</w:t>
      </w:r>
      <w:r w:rsidR="00D50734" w:rsidRPr="00F47D43">
        <w:rPr>
          <w:iCs/>
          <w:sz w:val="26"/>
          <w:szCs w:val="26"/>
        </w:rPr>
        <w:t xml:space="preserve"> 517 человек.</w:t>
      </w:r>
    </w:p>
    <w:p w:rsidR="00D50734" w:rsidRPr="00F47D43" w:rsidRDefault="00D50734" w:rsidP="00896FE6">
      <w:pPr>
        <w:ind w:left="57" w:right="57" w:firstLine="651"/>
        <w:jc w:val="both"/>
        <w:rPr>
          <w:sz w:val="26"/>
          <w:szCs w:val="26"/>
        </w:rPr>
      </w:pPr>
      <w:r w:rsidRPr="00F47D43">
        <w:rPr>
          <w:iCs/>
          <w:sz w:val="26"/>
          <w:szCs w:val="26"/>
        </w:rPr>
        <w:t>В рамках акции  «Поможем подготовиться к школьному балу»,  приняли  участие  8 выпускников 11-х классов.</w:t>
      </w:r>
    </w:p>
    <w:p w:rsidR="00D50734" w:rsidRPr="00F47D43" w:rsidRDefault="00D50734" w:rsidP="00AA6F49">
      <w:pPr>
        <w:ind w:left="57" w:right="57" w:firstLine="6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рамках акции «Соберем ребенка в школу!», 71 ребенок получили подарки</w:t>
      </w:r>
      <w:r w:rsidR="00AA6F49" w:rsidRPr="00F47D43">
        <w:rPr>
          <w:sz w:val="26"/>
          <w:szCs w:val="26"/>
        </w:rPr>
        <w:t xml:space="preserve"> </w:t>
      </w:r>
      <w:r w:rsidR="00DF05F5" w:rsidRPr="00F47D43">
        <w:rPr>
          <w:sz w:val="26"/>
          <w:szCs w:val="26"/>
        </w:rPr>
        <w:t>(</w:t>
      </w:r>
      <w:r w:rsidR="007F0D13" w:rsidRPr="00F47D43">
        <w:rPr>
          <w:sz w:val="26"/>
          <w:szCs w:val="26"/>
        </w:rPr>
        <w:t>канцелярские</w:t>
      </w:r>
      <w:r w:rsidR="00DF05F5" w:rsidRPr="00F47D43">
        <w:rPr>
          <w:sz w:val="26"/>
          <w:szCs w:val="26"/>
        </w:rPr>
        <w:t xml:space="preserve"> товары, рюкзаки)</w:t>
      </w:r>
      <w:r w:rsidRPr="00F47D43">
        <w:rPr>
          <w:sz w:val="26"/>
          <w:szCs w:val="26"/>
        </w:rPr>
        <w:t xml:space="preserve">. </w:t>
      </w:r>
    </w:p>
    <w:p w:rsidR="00D50734" w:rsidRPr="00F47D43" w:rsidRDefault="00D50734" w:rsidP="00896FE6">
      <w:pPr>
        <w:ind w:left="57" w:right="57" w:firstLine="651"/>
        <w:jc w:val="both"/>
        <w:rPr>
          <w:sz w:val="26"/>
          <w:szCs w:val="26"/>
        </w:rPr>
      </w:pPr>
    </w:p>
    <w:p w:rsidR="00D50734" w:rsidRPr="00F47D43" w:rsidRDefault="00D50734" w:rsidP="00896FE6">
      <w:pPr>
        <w:pStyle w:val="Style15"/>
        <w:widowControl/>
        <w:tabs>
          <w:tab w:val="left" w:pos="284"/>
        </w:tabs>
        <w:spacing w:line="240" w:lineRule="auto"/>
        <w:ind w:firstLine="0"/>
        <w:jc w:val="both"/>
        <w:rPr>
          <w:color w:val="000000"/>
          <w:spacing w:val="10"/>
          <w:sz w:val="26"/>
          <w:szCs w:val="26"/>
        </w:rPr>
      </w:pPr>
      <w:r w:rsidRPr="00F47D43">
        <w:rPr>
          <w:rStyle w:val="FontStyle29"/>
          <w:b/>
          <w:sz w:val="26"/>
          <w:szCs w:val="26"/>
        </w:rPr>
        <w:t xml:space="preserve"> </w:t>
      </w:r>
      <w:r w:rsidRPr="00F47D43">
        <w:rPr>
          <w:rStyle w:val="FontStyle29"/>
          <w:sz w:val="26"/>
          <w:szCs w:val="26"/>
        </w:rPr>
        <w:t xml:space="preserve">   </w:t>
      </w:r>
      <w:r w:rsidRPr="00F47D43">
        <w:rPr>
          <w:rStyle w:val="FontStyle29"/>
          <w:sz w:val="26"/>
          <w:szCs w:val="26"/>
        </w:rPr>
        <w:tab/>
      </w:r>
      <w:r w:rsidR="00896FE6" w:rsidRPr="00F47D43">
        <w:rPr>
          <w:sz w:val="26"/>
          <w:szCs w:val="26"/>
        </w:rPr>
        <w:t xml:space="preserve">Также силами сотрудников отделения </w:t>
      </w:r>
      <w:r w:rsidRPr="00F47D43">
        <w:rPr>
          <w:sz w:val="26"/>
          <w:szCs w:val="26"/>
        </w:rPr>
        <w:t xml:space="preserve">осуществляется </w:t>
      </w:r>
      <w:proofErr w:type="spellStart"/>
      <w:r w:rsidRPr="00F47D43">
        <w:rPr>
          <w:sz w:val="26"/>
          <w:szCs w:val="26"/>
        </w:rPr>
        <w:t>постинтернатный</w:t>
      </w:r>
      <w:proofErr w:type="spellEnd"/>
      <w:r w:rsidRPr="00F47D43">
        <w:rPr>
          <w:sz w:val="26"/>
          <w:szCs w:val="26"/>
        </w:rPr>
        <w:t xml:space="preserve"> патронат над </w:t>
      </w:r>
      <w:r w:rsidR="00825D7D" w:rsidRPr="00F47D43">
        <w:rPr>
          <w:sz w:val="26"/>
          <w:szCs w:val="26"/>
        </w:rPr>
        <w:t xml:space="preserve"> 21 ребенком </w:t>
      </w:r>
      <w:r w:rsidRPr="00F47D43">
        <w:rPr>
          <w:sz w:val="26"/>
          <w:szCs w:val="26"/>
        </w:rPr>
        <w:t>в возрасте от 18 до 23 лет</w:t>
      </w:r>
      <w:r w:rsidRPr="00F47D43">
        <w:rPr>
          <w:rStyle w:val="FontStyle29"/>
          <w:sz w:val="26"/>
          <w:szCs w:val="26"/>
        </w:rPr>
        <w:t xml:space="preserve">. </w:t>
      </w:r>
      <w:r w:rsidRPr="00F47D43">
        <w:rPr>
          <w:sz w:val="26"/>
          <w:szCs w:val="26"/>
        </w:rPr>
        <w:t xml:space="preserve">Основными целями и  задачами </w:t>
      </w:r>
      <w:r w:rsidR="00933222" w:rsidRPr="00F47D43">
        <w:rPr>
          <w:sz w:val="26"/>
          <w:szCs w:val="26"/>
        </w:rPr>
        <w:t xml:space="preserve">работы </w:t>
      </w:r>
      <w:r w:rsidRPr="00F47D43">
        <w:rPr>
          <w:sz w:val="26"/>
          <w:szCs w:val="26"/>
        </w:rPr>
        <w:t xml:space="preserve">по </w:t>
      </w:r>
      <w:r w:rsidR="00933222" w:rsidRPr="00F47D43">
        <w:rPr>
          <w:sz w:val="26"/>
          <w:szCs w:val="26"/>
        </w:rPr>
        <w:t xml:space="preserve">данному направлению </w:t>
      </w:r>
      <w:r w:rsidRPr="00F47D43">
        <w:rPr>
          <w:sz w:val="26"/>
          <w:szCs w:val="26"/>
        </w:rPr>
        <w:t>является  защита жилищных и имущественных прав и интересов выпускников – обследование  жилищно-бытовых условий проживания.</w:t>
      </w:r>
    </w:p>
    <w:p w:rsidR="00D50734" w:rsidRPr="00F47D43" w:rsidRDefault="00D50734" w:rsidP="00896FE6">
      <w:pPr>
        <w:pStyle w:val="Style10"/>
        <w:widowControl/>
        <w:jc w:val="both"/>
        <w:rPr>
          <w:sz w:val="26"/>
          <w:szCs w:val="26"/>
        </w:rPr>
      </w:pPr>
    </w:p>
    <w:p w:rsidR="00D50734" w:rsidRPr="00F47D43" w:rsidRDefault="00D50734" w:rsidP="00896FE6">
      <w:pPr>
        <w:pStyle w:val="11"/>
        <w:ind w:left="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ab/>
      </w:r>
      <w:r w:rsidR="00BB0298" w:rsidRPr="00F47D43">
        <w:rPr>
          <w:sz w:val="26"/>
          <w:szCs w:val="26"/>
        </w:rPr>
        <w:t>В</w:t>
      </w:r>
      <w:r w:rsidRPr="00F47D43">
        <w:rPr>
          <w:sz w:val="26"/>
          <w:szCs w:val="26"/>
        </w:rPr>
        <w:t xml:space="preserve"> 2018 год на учете в Отделении состояло:</w:t>
      </w:r>
    </w:p>
    <w:p w:rsidR="00D50734" w:rsidRPr="00F47D43" w:rsidRDefault="00D50734" w:rsidP="00896FE6">
      <w:pPr>
        <w:pStyle w:val="11"/>
        <w:ind w:left="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Семей СОП - 23, кол-во детей 28;</w:t>
      </w:r>
    </w:p>
    <w:p w:rsidR="00D50734" w:rsidRPr="00F47D43" w:rsidRDefault="00D50734" w:rsidP="00896FE6">
      <w:pPr>
        <w:pStyle w:val="11"/>
        <w:ind w:left="0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Семей ТЖС - 20, кол-во детей 32</w:t>
      </w:r>
      <w:r w:rsidR="00626029" w:rsidRPr="00F47D43">
        <w:rPr>
          <w:sz w:val="26"/>
          <w:szCs w:val="26"/>
        </w:rPr>
        <w:t>;</w:t>
      </w:r>
    </w:p>
    <w:p w:rsidR="00243014" w:rsidRPr="00F47D43" w:rsidRDefault="00243014" w:rsidP="00243014">
      <w:pPr>
        <w:pStyle w:val="11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За отчетный период с семьями была проведена индивидуальная профилактическая работа по решению внутрисемейных проблем, оказана психологическая помощь,</w:t>
      </w:r>
      <w:r w:rsidR="00396970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lastRenderedPageBreak/>
        <w:t>содействие в трудоустройстве родителей, помощь семьям в ор</w:t>
      </w:r>
      <w:r w:rsidR="00396970" w:rsidRPr="00F47D43">
        <w:rPr>
          <w:sz w:val="26"/>
          <w:szCs w:val="26"/>
        </w:rPr>
        <w:t>ганизации досуга и отдыха детей и др.</w:t>
      </w:r>
    </w:p>
    <w:p w:rsidR="00D50734" w:rsidRPr="00F47D43" w:rsidRDefault="00D50734" w:rsidP="00896FE6">
      <w:pPr>
        <w:pStyle w:val="11"/>
        <w:ind w:left="0"/>
        <w:jc w:val="both"/>
        <w:rPr>
          <w:sz w:val="26"/>
          <w:szCs w:val="26"/>
        </w:rPr>
      </w:pPr>
    </w:p>
    <w:p w:rsidR="00D50734" w:rsidRPr="00F47D43" w:rsidRDefault="00D50734" w:rsidP="00896FE6">
      <w:pPr>
        <w:ind w:right="57"/>
        <w:jc w:val="both"/>
        <w:rPr>
          <w:iCs/>
          <w:color w:val="FF0000"/>
          <w:sz w:val="26"/>
          <w:szCs w:val="26"/>
        </w:rPr>
      </w:pPr>
      <w:r w:rsidRPr="00F47D43">
        <w:rPr>
          <w:b/>
          <w:iCs/>
          <w:sz w:val="26"/>
          <w:szCs w:val="26"/>
        </w:rPr>
        <w:tab/>
      </w:r>
      <w:r w:rsidRPr="00F47D43">
        <w:rPr>
          <w:iCs/>
          <w:sz w:val="26"/>
          <w:szCs w:val="26"/>
        </w:rPr>
        <w:t>За 2018</w:t>
      </w:r>
      <w:r w:rsidR="00877AEE" w:rsidRPr="00F47D43">
        <w:rPr>
          <w:iCs/>
          <w:sz w:val="26"/>
          <w:szCs w:val="26"/>
        </w:rPr>
        <w:t xml:space="preserve"> </w:t>
      </w:r>
      <w:r w:rsidRPr="00F47D43">
        <w:rPr>
          <w:iCs/>
          <w:sz w:val="26"/>
          <w:szCs w:val="26"/>
        </w:rPr>
        <w:t>год Отделением были оказаны следующие виды помощи:</w:t>
      </w:r>
    </w:p>
    <w:p w:rsidR="00D50734" w:rsidRPr="00F47D43" w:rsidRDefault="00D50734" w:rsidP="00896FE6">
      <w:pPr>
        <w:ind w:right="57"/>
        <w:jc w:val="both"/>
        <w:rPr>
          <w:iCs/>
          <w:sz w:val="26"/>
          <w:szCs w:val="26"/>
        </w:rPr>
      </w:pPr>
      <w:r w:rsidRPr="00F47D43">
        <w:rPr>
          <w:iCs/>
          <w:sz w:val="26"/>
          <w:szCs w:val="26"/>
        </w:rPr>
        <w:t>- со</w:t>
      </w:r>
      <w:r w:rsidR="00153AB7" w:rsidRPr="00F47D43">
        <w:rPr>
          <w:iCs/>
          <w:sz w:val="26"/>
          <w:szCs w:val="26"/>
        </w:rPr>
        <w:t>циально-психологическая помощь - 760 услуг</w:t>
      </w:r>
      <w:r w:rsidRPr="00F47D43">
        <w:rPr>
          <w:iCs/>
          <w:sz w:val="26"/>
          <w:szCs w:val="26"/>
        </w:rPr>
        <w:t>;</w:t>
      </w:r>
    </w:p>
    <w:p w:rsidR="00D50734" w:rsidRPr="00F47D43" w:rsidRDefault="00D50734" w:rsidP="00896FE6">
      <w:pPr>
        <w:ind w:right="57"/>
        <w:jc w:val="both"/>
        <w:rPr>
          <w:iCs/>
          <w:sz w:val="26"/>
          <w:szCs w:val="26"/>
        </w:rPr>
      </w:pPr>
      <w:r w:rsidRPr="00F47D43">
        <w:rPr>
          <w:iCs/>
          <w:sz w:val="26"/>
          <w:szCs w:val="26"/>
        </w:rPr>
        <w:t>- социально</w:t>
      </w:r>
      <w:r w:rsidR="00153AB7" w:rsidRPr="00F47D43">
        <w:rPr>
          <w:iCs/>
          <w:sz w:val="26"/>
          <w:szCs w:val="26"/>
        </w:rPr>
        <w:t>-правовая помощь - 320 услуг</w:t>
      </w:r>
      <w:r w:rsidRPr="00F47D43">
        <w:rPr>
          <w:iCs/>
          <w:sz w:val="26"/>
          <w:szCs w:val="26"/>
        </w:rPr>
        <w:t>;</w:t>
      </w:r>
    </w:p>
    <w:p w:rsidR="00D50734" w:rsidRPr="00F47D43" w:rsidRDefault="00D50734" w:rsidP="00896FE6">
      <w:pPr>
        <w:ind w:right="57"/>
        <w:jc w:val="both"/>
        <w:rPr>
          <w:iCs/>
          <w:sz w:val="26"/>
          <w:szCs w:val="26"/>
        </w:rPr>
      </w:pPr>
      <w:r w:rsidRPr="00F47D43">
        <w:rPr>
          <w:iCs/>
          <w:sz w:val="26"/>
          <w:szCs w:val="26"/>
        </w:rPr>
        <w:t>- с</w:t>
      </w:r>
      <w:r w:rsidR="00153AB7" w:rsidRPr="00F47D43">
        <w:rPr>
          <w:iCs/>
          <w:sz w:val="26"/>
          <w:szCs w:val="26"/>
        </w:rPr>
        <w:t>оциально-педагогическая помощь – 720 услуг</w:t>
      </w:r>
      <w:r w:rsidRPr="00F47D43">
        <w:rPr>
          <w:iCs/>
          <w:sz w:val="26"/>
          <w:szCs w:val="26"/>
        </w:rPr>
        <w:t>;</w:t>
      </w:r>
    </w:p>
    <w:p w:rsidR="00D50734" w:rsidRPr="00F47D43" w:rsidRDefault="00153AB7" w:rsidP="00896FE6">
      <w:pPr>
        <w:ind w:right="57"/>
        <w:jc w:val="both"/>
        <w:rPr>
          <w:iCs/>
          <w:sz w:val="26"/>
          <w:szCs w:val="26"/>
        </w:rPr>
      </w:pPr>
      <w:r w:rsidRPr="00F47D43">
        <w:rPr>
          <w:iCs/>
          <w:sz w:val="26"/>
          <w:szCs w:val="26"/>
        </w:rPr>
        <w:t xml:space="preserve">- </w:t>
      </w:r>
      <w:proofErr w:type="gramStart"/>
      <w:r w:rsidRPr="00F47D43">
        <w:rPr>
          <w:iCs/>
          <w:sz w:val="26"/>
          <w:szCs w:val="26"/>
        </w:rPr>
        <w:t>социально-бытовая</w:t>
      </w:r>
      <w:proofErr w:type="gramEnd"/>
      <w:r w:rsidRPr="00F47D43">
        <w:rPr>
          <w:iCs/>
          <w:sz w:val="26"/>
          <w:szCs w:val="26"/>
        </w:rPr>
        <w:t xml:space="preserve"> – 960 услуг</w:t>
      </w:r>
      <w:r w:rsidR="00D50734" w:rsidRPr="00F47D43">
        <w:rPr>
          <w:iCs/>
          <w:sz w:val="26"/>
          <w:szCs w:val="26"/>
        </w:rPr>
        <w:t>;</w:t>
      </w:r>
    </w:p>
    <w:p w:rsidR="00D50734" w:rsidRPr="00F47D43" w:rsidRDefault="00D50734" w:rsidP="00896FE6">
      <w:pPr>
        <w:ind w:right="57"/>
        <w:jc w:val="both"/>
        <w:rPr>
          <w:iCs/>
          <w:sz w:val="26"/>
          <w:szCs w:val="26"/>
        </w:rPr>
      </w:pPr>
      <w:r w:rsidRPr="00F47D43">
        <w:rPr>
          <w:iCs/>
          <w:sz w:val="26"/>
          <w:szCs w:val="26"/>
        </w:rPr>
        <w:t xml:space="preserve">- </w:t>
      </w:r>
      <w:proofErr w:type="gramStart"/>
      <w:r w:rsidRPr="00F47D43">
        <w:rPr>
          <w:iCs/>
          <w:sz w:val="26"/>
          <w:szCs w:val="26"/>
        </w:rPr>
        <w:t>соц</w:t>
      </w:r>
      <w:r w:rsidR="00153AB7" w:rsidRPr="00F47D43">
        <w:rPr>
          <w:iCs/>
          <w:sz w:val="26"/>
          <w:szCs w:val="26"/>
        </w:rPr>
        <w:t>иально-экономическая</w:t>
      </w:r>
      <w:proofErr w:type="gramEnd"/>
      <w:r w:rsidR="00153AB7" w:rsidRPr="00F47D43">
        <w:rPr>
          <w:iCs/>
          <w:sz w:val="26"/>
          <w:szCs w:val="26"/>
        </w:rPr>
        <w:t xml:space="preserve"> - 260 услуг</w:t>
      </w:r>
      <w:r w:rsidRPr="00F47D43">
        <w:rPr>
          <w:iCs/>
          <w:sz w:val="26"/>
          <w:szCs w:val="26"/>
        </w:rPr>
        <w:t>.</w:t>
      </w:r>
    </w:p>
    <w:p w:rsidR="000A7A58" w:rsidRPr="00F47D43" w:rsidRDefault="00D50734" w:rsidP="00896FE6">
      <w:pPr>
        <w:jc w:val="both"/>
        <w:rPr>
          <w:rFonts w:eastAsia="Calibri"/>
          <w:sz w:val="26"/>
          <w:szCs w:val="26"/>
          <w:lang w:eastAsia="ar-SA"/>
        </w:rPr>
      </w:pPr>
      <w:r w:rsidRPr="00F47D43">
        <w:rPr>
          <w:sz w:val="26"/>
          <w:szCs w:val="26"/>
        </w:rPr>
        <w:t>Всего оказано 3</w:t>
      </w:r>
      <w:r w:rsidR="00626029" w:rsidRPr="00F47D43">
        <w:rPr>
          <w:sz w:val="26"/>
          <w:szCs w:val="26"/>
        </w:rPr>
        <w:t xml:space="preserve"> </w:t>
      </w:r>
      <w:r w:rsidRPr="00F47D43">
        <w:rPr>
          <w:sz w:val="26"/>
          <w:szCs w:val="26"/>
        </w:rPr>
        <w:t>020 услуг.</w:t>
      </w:r>
    </w:p>
    <w:p w:rsidR="00734EDE" w:rsidRPr="00F47D43" w:rsidRDefault="00734EDE" w:rsidP="00896FE6">
      <w:pPr>
        <w:ind w:firstLine="708"/>
        <w:jc w:val="both"/>
        <w:rPr>
          <w:i/>
          <w:sz w:val="26"/>
          <w:szCs w:val="26"/>
        </w:rPr>
      </w:pPr>
    </w:p>
    <w:p w:rsidR="00797148" w:rsidRPr="00F47D43" w:rsidRDefault="00734EDE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bCs/>
          <w:sz w:val="26"/>
          <w:szCs w:val="26"/>
        </w:rPr>
        <w:t>В</w:t>
      </w:r>
      <w:r w:rsidR="000174C6" w:rsidRPr="00F47D43">
        <w:rPr>
          <w:b/>
          <w:bCs/>
          <w:sz w:val="26"/>
          <w:szCs w:val="26"/>
        </w:rPr>
        <w:t xml:space="preserve"> с</w:t>
      </w:r>
      <w:r w:rsidRPr="00F47D43">
        <w:rPr>
          <w:b/>
          <w:bCs/>
          <w:sz w:val="26"/>
          <w:szCs w:val="26"/>
        </w:rPr>
        <w:t xml:space="preserve">ектор </w:t>
      </w:r>
      <w:r w:rsidR="000174C6" w:rsidRPr="00F47D43">
        <w:rPr>
          <w:b/>
          <w:bCs/>
          <w:sz w:val="26"/>
          <w:szCs w:val="26"/>
        </w:rPr>
        <w:t>"</w:t>
      </w:r>
      <w:r w:rsidRPr="00F47D43">
        <w:rPr>
          <w:b/>
          <w:bCs/>
          <w:sz w:val="26"/>
          <w:szCs w:val="26"/>
        </w:rPr>
        <w:t>Мобильная социальная служба</w:t>
      </w:r>
      <w:r w:rsidR="000174C6" w:rsidRPr="00F47D43">
        <w:rPr>
          <w:b/>
          <w:bCs/>
          <w:sz w:val="26"/>
          <w:szCs w:val="26"/>
        </w:rPr>
        <w:t>"</w:t>
      </w:r>
      <w:r w:rsidRPr="00F47D43">
        <w:rPr>
          <w:b/>
          <w:bCs/>
          <w:sz w:val="26"/>
          <w:szCs w:val="26"/>
        </w:rPr>
        <w:t xml:space="preserve">  </w:t>
      </w:r>
      <w:r w:rsidRPr="00F47D43">
        <w:rPr>
          <w:bCs/>
          <w:sz w:val="26"/>
          <w:szCs w:val="26"/>
        </w:rPr>
        <w:t>за 2018 год обратилось</w:t>
      </w:r>
      <w:r w:rsidRPr="00F47D43">
        <w:rPr>
          <w:b/>
          <w:bCs/>
          <w:sz w:val="26"/>
          <w:szCs w:val="26"/>
        </w:rPr>
        <w:t xml:space="preserve"> </w:t>
      </w:r>
      <w:r w:rsidRPr="00F47D43">
        <w:rPr>
          <w:bCs/>
          <w:sz w:val="26"/>
          <w:szCs w:val="26"/>
        </w:rPr>
        <w:t xml:space="preserve"> </w:t>
      </w:r>
      <w:r w:rsidR="009E4864" w:rsidRPr="00F47D43">
        <w:rPr>
          <w:bCs/>
          <w:sz w:val="26"/>
          <w:szCs w:val="26"/>
        </w:rPr>
        <w:t>300 человек льготных категорий, и</w:t>
      </w:r>
      <w:r w:rsidRPr="00F47D43">
        <w:rPr>
          <w:sz w:val="26"/>
          <w:szCs w:val="26"/>
        </w:rPr>
        <w:t>з них</w:t>
      </w:r>
      <w:r w:rsidR="00797148" w:rsidRPr="00F47D43">
        <w:rPr>
          <w:sz w:val="26"/>
          <w:szCs w:val="26"/>
        </w:rPr>
        <w:t>:</w:t>
      </w:r>
    </w:p>
    <w:p w:rsidR="00797148" w:rsidRPr="00F47D43" w:rsidRDefault="00E01956" w:rsidP="00896FE6">
      <w:pPr>
        <w:pStyle w:val="aa"/>
        <w:ind w:left="0" w:firstLine="708"/>
        <w:jc w:val="both"/>
        <w:rPr>
          <w:bCs/>
          <w:sz w:val="26"/>
          <w:szCs w:val="26"/>
        </w:rPr>
      </w:pPr>
      <w:r w:rsidRPr="00F47D43">
        <w:rPr>
          <w:sz w:val="26"/>
          <w:szCs w:val="26"/>
        </w:rPr>
        <w:t>-</w:t>
      </w:r>
      <w:r w:rsidR="00734EDE" w:rsidRPr="00F47D43">
        <w:rPr>
          <w:sz w:val="26"/>
          <w:szCs w:val="26"/>
        </w:rPr>
        <w:t xml:space="preserve"> инвалиды – </w:t>
      </w:r>
      <w:r w:rsidR="00FC1F7D" w:rsidRPr="00F47D43">
        <w:rPr>
          <w:sz w:val="26"/>
          <w:szCs w:val="26"/>
        </w:rPr>
        <w:t>275</w:t>
      </w:r>
      <w:r w:rsidR="00734EDE" w:rsidRPr="00F47D43">
        <w:rPr>
          <w:sz w:val="26"/>
          <w:szCs w:val="26"/>
        </w:rPr>
        <w:t xml:space="preserve"> чел., </w:t>
      </w:r>
    </w:p>
    <w:p w:rsidR="00797148" w:rsidRPr="00F47D43" w:rsidRDefault="00E01956" w:rsidP="00896FE6">
      <w:pPr>
        <w:pStyle w:val="aa"/>
        <w:ind w:left="0" w:firstLine="708"/>
        <w:jc w:val="both"/>
        <w:rPr>
          <w:sz w:val="26"/>
          <w:szCs w:val="26"/>
        </w:rPr>
      </w:pPr>
      <w:proofErr w:type="gramStart"/>
      <w:r w:rsidRPr="00F47D43">
        <w:rPr>
          <w:sz w:val="26"/>
          <w:szCs w:val="26"/>
        </w:rPr>
        <w:t xml:space="preserve">- </w:t>
      </w:r>
      <w:r w:rsidR="00FC1F7D" w:rsidRPr="00F47D43">
        <w:rPr>
          <w:sz w:val="26"/>
          <w:szCs w:val="26"/>
        </w:rPr>
        <w:t xml:space="preserve">не достигшие пенсионного возраста, нуждающиеся в социальной помощи – 1 чел., </w:t>
      </w:r>
      <w:proofErr w:type="gramEnd"/>
    </w:p>
    <w:p w:rsidR="00797148" w:rsidRPr="00F47D43" w:rsidRDefault="00E01956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FC1F7D" w:rsidRPr="00F47D43">
        <w:rPr>
          <w:sz w:val="26"/>
          <w:szCs w:val="26"/>
        </w:rPr>
        <w:t xml:space="preserve">семьи с детьми инвалидами – 2 чел., </w:t>
      </w:r>
    </w:p>
    <w:p w:rsidR="00797148" w:rsidRPr="00F47D43" w:rsidRDefault="00E01956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FC1F7D" w:rsidRPr="00F47D43">
        <w:rPr>
          <w:sz w:val="26"/>
          <w:szCs w:val="26"/>
        </w:rPr>
        <w:t xml:space="preserve">одинокие матери- 1 чел., </w:t>
      </w:r>
    </w:p>
    <w:p w:rsidR="00797148" w:rsidRPr="00F47D43" w:rsidRDefault="00E01956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FC1F7D" w:rsidRPr="00F47D43">
        <w:rPr>
          <w:sz w:val="26"/>
          <w:szCs w:val="26"/>
        </w:rPr>
        <w:t xml:space="preserve">УВОВ- 4 чел., </w:t>
      </w:r>
    </w:p>
    <w:p w:rsidR="00797148" w:rsidRPr="00F47D43" w:rsidRDefault="00E01956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FC1F7D" w:rsidRPr="00F47D43">
        <w:rPr>
          <w:sz w:val="26"/>
          <w:szCs w:val="26"/>
        </w:rPr>
        <w:t xml:space="preserve">ВВОВ – 14 чел., </w:t>
      </w:r>
    </w:p>
    <w:p w:rsidR="00734EDE" w:rsidRPr="00F47D43" w:rsidRDefault="00E01956" w:rsidP="00896FE6">
      <w:pPr>
        <w:pStyle w:val="aa"/>
        <w:ind w:left="0"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- </w:t>
      </w:r>
      <w:r w:rsidR="00FC1F7D" w:rsidRPr="00F47D43">
        <w:rPr>
          <w:sz w:val="26"/>
          <w:szCs w:val="26"/>
        </w:rPr>
        <w:t>Вдовы УВОВ – 3 чел.</w:t>
      </w:r>
    </w:p>
    <w:p w:rsidR="00FC1F7D" w:rsidRPr="00F47D43" w:rsidRDefault="00734EDE" w:rsidP="00896FE6">
      <w:pPr>
        <w:ind w:firstLine="708"/>
        <w:jc w:val="both"/>
        <w:rPr>
          <w:sz w:val="26"/>
          <w:szCs w:val="26"/>
          <w:lang w:eastAsia="en-US"/>
        </w:rPr>
      </w:pPr>
      <w:r w:rsidRPr="00F47D43">
        <w:rPr>
          <w:bCs/>
          <w:sz w:val="26"/>
          <w:szCs w:val="26"/>
        </w:rPr>
        <w:t xml:space="preserve"> Отделением за отчетный период </w:t>
      </w:r>
      <w:r w:rsidR="00FC1F7D" w:rsidRPr="00F47D43">
        <w:rPr>
          <w:sz w:val="26"/>
          <w:szCs w:val="26"/>
          <w:lang w:eastAsia="en-US"/>
        </w:rPr>
        <w:t>о</w:t>
      </w:r>
      <w:r w:rsidRPr="00F47D43">
        <w:rPr>
          <w:sz w:val="26"/>
          <w:szCs w:val="26"/>
          <w:lang w:eastAsia="en-US"/>
        </w:rPr>
        <w:t>казано 2</w:t>
      </w:r>
      <w:r w:rsidR="009E4864" w:rsidRPr="00F47D43">
        <w:rPr>
          <w:sz w:val="26"/>
          <w:szCs w:val="26"/>
          <w:lang w:eastAsia="en-US"/>
        </w:rPr>
        <w:t xml:space="preserve"> 885 социальных услуг</w:t>
      </w:r>
      <w:r w:rsidRPr="00F47D43">
        <w:rPr>
          <w:sz w:val="26"/>
          <w:szCs w:val="26"/>
          <w:lang w:eastAsia="en-US"/>
        </w:rPr>
        <w:t xml:space="preserve">, из них: </w:t>
      </w:r>
    </w:p>
    <w:p w:rsidR="00734EDE" w:rsidRPr="00F47D43" w:rsidRDefault="00734EDE" w:rsidP="00896FE6">
      <w:pPr>
        <w:pStyle w:val="aa"/>
        <w:ind w:left="708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>- Социально-бытовых – 246 услуг;</w:t>
      </w:r>
    </w:p>
    <w:p w:rsidR="00734EDE" w:rsidRPr="00F47D43" w:rsidRDefault="009E4864" w:rsidP="00896FE6">
      <w:pPr>
        <w:pStyle w:val="aa"/>
        <w:ind w:left="708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 xml:space="preserve">- Социально-медицинских – 1 </w:t>
      </w:r>
      <w:r w:rsidR="00734EDE" w:rsidRPr="00F47D43">
        <w:rPr>
          <w:sz w:val="26"/>
          <w:szCs w:val="26"/>
          <w:lang w:eastAsia="en-US"/>
        </w:rPr>
        <w:t>712 услуг;</w:t>
      </w:r>
    </w:p>
    <w:p w:rsidR="00734EDE" w:rsidRPr="00F47D43" w:rsidRDefault="00734EDE" w:rsidP="00896FE6">
      <w:pPr>
        <w:pStyle w:val="aa"/>
        <w:ind w:left="708"/>
        <w:jc w:val="both"/>
        <w:rPr>
          <w:sz w:val="26"/>
          <w:szCs w:val="26"/>
          <w:lang w:eastAsia="en-US"/>
        </w:rPr>
      </w:pPr>
      <w:r w:rsidRPr="00F47D43">
        <w:rPr>
          <w:sz w:val="26"/>
          <w:szCs w:val="26"/>
          <w:lang w:eastAsia="en-US"/>
        </w:rPr>
        <w:t>-</w:t>
      </w:r>
      <w:r w:rsidR="00DD252C" w:rsidRPr="00F47D43">
        <w:rPr>
          <w:sz w:val="26"/>
          <w:szCs w:val="26"/>
          <w:lang w:eastAsia="en-US"/>
        </w:rPr>
        <w:t xml:space="preserve"> </w:t>
      </w:r>
      <w:r w:rsidRPr="00F47D43">
        <w:rPr>
          <w:sz w:val="26"/>
          <w:szCs w:val="26"/>
          <w:lang w:eastAsia="en-US"/>
        </w:rPr>
        <w:t>Социально –</w:t>
      </w:r>
      <w:r w:rsidR="00FC1F7D" w:rsidRPr="00F47D43">
        <w:rPr>
          <w:sz w:val="26"/>
          <w:szCs w:val="26"/>
          <w:lang w:eastAsia="en-US"/>
        </w:rPr>
        <w:t xml:space="preserve"> </w:t>
      </w:r>
      <w:proofErr w:type="gramStart"/>
      <w:r w:rsidRPr="00F47D43">
        <w:rPr>
          <w:sz w:val="26"/>
          <w:szCs w:val="26"/>
          <w:lang w:eastAsia="en-US"/>
        </w:rPr>
        <w:t>правовые</w:t>
      </w:r>
      <w:proofErr w:type="gramEnd"/>
      <w:r w:rsidRPr="00F47D43">
        <w:rPr>
          <w:sz w:val="26"/>
          <w:szCs w:val="26"/>
          <w:lang w:eastAsia="en-US"/>
        </w:rPr>
        <w:t xml:space="preserve"> – 927 услу</w:t>
      </w:r>
      <w:r w:rsidR="009E4864" w:rsidRPr="00F47D43">
        <w:rPr>
          <w:sz w:val="26"/>
          <w:szCs w:val="26"/>
          <w:lang w:eastAsia="en-US"/>
        </w:rPr>
        <w:t>г</w:t>
      </w:r>
      <w:r w:rsidRPr="00F47D43">
        <w:rPr>
          <w:sz w:val="26"/>
          <w:szCs w:val="26"/>
          <w:lang w:eastAsia="en-US"/>
        </w:rPr>
        <w:t>.</w:t>
      </w:r>
    </w:p>
    <w:p w:rsidR="005366CA" w:rsidRPr="00F47D43" w:rsidRDefault="005366CA" w:rsidP="005366CA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филиале «Лефортово» осуществляется работа по обеспечению ветеранов ВОВ и других льготных категорий граждан электронными социальными сертификатами (ЭСС) на приобретение товаров длительного пользования (</w:t>
      </w:r>
      <w:r w:rsidR="00B40A78" w:rsidRPr="00F47D43">
        <w:rPr>
          <w:sz w:val="26"/>
          <w:szCs w:val="26"/>
        </w:rPr>
        <w:t>холодильник, стиральная машина, ноутбук, пылесос, печь СВЧ, телевизор, электрический чайник, электрическая плита, газовая плита).</w:t>
      </w:r>
      <w:r w:rsidRPr="00F47D43">
        <w:rPr>
          <w:sz w:val="26"/>
          <w:szCs w:val="26"/>
        </w:rPr>
        <w:t xml:space="preserve"> За 2018 год был выдан 3</w:t>
      </w:r>
      <w:r w:rsidR="00E60E12" w:rsidRPr="00F47D43">
        <w:rPr>
          <w:sz w:val="26"/>
          <w:szCs w:val="26"/>
        </w:rPr>
        <w:t>68</w:t>
      </w:r>
      <w:r w:rsidRPr="00F47D43">
        <w:rPr>
          <w:sz w:val="26"/>
          <w:szCs w:val="26"/>
        </w:rPr>
        <w:t xml:space="preserve"> ЭСС, из них:</w:t>
      </w:r>
    </w:p>
    <w:p w:rsidR="005366CA" w:rsidRPr="00F47D43" w:rsidRDefault="005366CA" w:rsidP="005366CA">
      <w:pPr>
        <w:ind w:firstLine="708"/>
        <w:rPr>
          <w:sz w:val="26"/>
          <w:szCs w:val="26"/>
        </w:rPr>
      </w:pPr>
      <w:r w:rsidRPr="00F47D43">
        <w:rPr>
          <w:sz w:val="26"/>
          <w:szCs w:val="26"/>
        </w:rPr>
        <w:t>- 19 шт. – ветеранам ВОВ;</w:t>
      </w:r>
    </w:p>
    <w:p w:rsidR="005366CA" w:rsidRPr="00F47D43" w:rsidRDefault="005366CA" w:rsidP="005366CA">
      <w:pPr>
        <w:ind w:firstLine="708"/>
        <w:rPr>
          <w:sz w:val="26"/>
          <w:szCs w:val="26"/>
        </w:rPr>
      </w:pPr>
      <w:r w:rsidRPr="00F47D43">
        <w:rPr>
          <w:sz w:val="26"/>
          <w:szCs w:val="26"/>
        </w:rPr>
        <w:t>- 1</w:t>
      </w:r>
      <w:r w:rsidR="00E60E12" w:rsidRPr="00F47D43">
        <w:rPr>
          <w:sz w:val="26"/>
          <w:szCs w:val="26"/>
        </w:rPr>
        <w:t>31</w:t>
      </w:r>
      <w:r w:rsidRPr="00F47D43">
        <w:rPr>
          <w:sz w:val="26"/>
          <w:szCs w:val="26"/>
        </w:rPr>
        <w:t xml:space="preserve"> шт. – гражданам пожилого возраста;</w:t>
      </w:r>
    </w:p>
    <w:p w:rsidR="005366CA" w:rsidRPr="00F47D43" w:rsidRDefault="005366CA" w:rsidP="005366CA">
      <w:pPr>
        <w:ind w:firstLine="708"/>
        <w:rPr>
          <w:sz w:val="26"/>
          <w:szCs w:val="26"/>
        </w:rPr>
      </w:pPr>
      <w:r w:rsidRPr="00F47D43">
        <w:rPr>
          <w:sz w:val="26"/>
          <w:szCs w:val="26"/>
        </w:rPr>
        <w:t>- 147 шт. – семьям с детьми;</w:t>
      </w:r>
    </w:p>
    <w:p w:rsidR="005366CA" w:rsidRPr="00F47D43" w:rsidRDefault="005366CA" w:rsidP="005366CA">
      <w:pPr>
        <w:ind w:firstLine="708"/>
        <w:rPr>
          <w:sz w:val="26"/>
          <w:szCs w:val="26"/>
        </w:rPr>
      </w:pPr>
      <w:r w:rsidRPr="00F47D43">
        <w:rPr>
          <w:sz w:val="26"/>
          <w:szCs w:val="26"/>
        </w:rPr>
        <w:t>- 71 шт. – инвалидам, в т.ч. детя</w:t>
      </w:r>
      <w:proofErr w:type="gramStart"/>
      <w:r w:rsidRPr="00F47D43">
        <w:rPr>
          <w:sz w:val="26"/>
          <w:szCs w:val="26"/>
        </w:rPr>
        <w:t>м-</w:t>
      </w:r>
      <w:proofErr w:type="gramEnd"/>
      <w:r w:rsidRPr="00F47D43">
        <w:rPr>
          <w:sz w:val="26"/>
          <w:szCs w:val="26"/>
        </w:rPr>
        <w:t xml:space="preserve"> инвалидам.  </w:t>
      </w:r>
    </w:p>
    <w:p w:rsidR="00466B4B" w:rsidRPr="00F47D43" w:rsidRDefault="00466B4B" w:rsidP="005366CA">
      <w:pPr>
        <w:ind w:firstLine="708"/>
        <w:rPr>
          <w:sz w:val="26"/>
          <w:szCs w:val="26"/>
        </w:rPr>
      </w:pPr>
    </w:p>
    <w:p w:rsidR="005366CA" w:rsidRPr="00F47D43" w:rsidRDefault="005366CA" w:rsidP="005366CA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филиалом «Лефортово» велась работа по сопровождению граждан, относящихся к группе риска</w:t>
      </w:r>
      <w:r w:rsidR="006A346A" w:rsidRPr="00F47D43">
        <w:rPr>
          <w:sz w:val="26"/>
          <w:szCs w:val="26"/>
        </w:rPr>
        <w:t xml:space="preserve"> (</w:t>
      </w:r>
      <w:r w:rsidR="007B047E" w:rsidRPr="00F47D43">
        <w:rPr>
          <w:sz w:val="26"/>
          <w:szCs w:val="26"/>
        </w:rPr>
        <w:t xml:space="preserve">состояло на учете </w:t>
      </w:r>
      <w:r w:rsidR="006A346A" w:rsidRPr="00F47D43">
        <w:rPr>
          <w:sz w:val="26"/>
          <w:szCs w:val="26"/>
        </w:rPr>
        <w:t xml:space="preserve">534 чел.) </w:t>
      </w:r>
      <w:r w:rsidR="00D721D3" w:rsidRPr="00F47D43">
        <w:rPr>
          <w:sz w:val="26"/>
          <w:szCs w:val="26"/>
        </w:rPr>
        <w:t xml:space="preserve"> и </w:t>
      </w:r>
      <w:r w:rsidRPr="00F47D43">
        <w:rPr>
          <w:sz w:val="26"/>
          <w:szCs w:val="26"/>
        </w:rPr>
        <w:t>социальное сопровождение ветеранов ВОВ</w:t>
      </w:r>
      <w:r w:rsidR="006A346A" w:rsidRPr="00F47D43">
        <w:rPr>
          <w:sz w:val="26"/>
          <w:szCs w:val="26"/>
        </w:rPr>
        <w:t xml:space="preserve"> (</w:t>
      </w:r>
      <w:r w:rsidR="007B047E" w:rsidRPr="00F47D43">
        <w:rPr>
          <w:sz w:val="26"/>
          <w:szCs w:val="26"/>
        </w:rPr>
        <w:t xml:space="preserve">состояли на учете </w:t>
      </w:r>
      <w:r w:rsidR="006A346A" w:rsidRPr="00F47D43">
        <w:rPr>
          <w:sz w:val="26"/>
          <w:szCs w:val="26"/>
        </w:rPr>
        <w:t>161чел.)</w:t>
      </w:r>
      <w:r w:rsidRPr="00F47D43">
        <w:rPr>
          <w:sz w:val="26"/>
          <w:szCs w:val="26"/>
        </w:rPr>
        <w:t xml:space="preserve"> с целью выявления нуждаемости указанных категорий граждан в  социальной помощи.</w:t>
      </w:r>
    </w:p>
    <w:p w:rsidR="00466B4B" w:rsidRPr="00F47D43" w:rsidRDefault="00466B4B" w:rsidP="005366CA">
      <w:pPr>
        <w:ind w:firstLine="708"/>
        <w:jc w:val="both"/>
        <w:rPr>
          <w:sz w:val="26"/>
          <w:szCs w:val="26"/>
        </w:rPr>
      </w:pPr>
    </w:p>
    <w:p w:rsidR="00347D38" w:rsidRPr="00F47D43" w:rsidRDefault="00347D38" w:rsidP="005366CA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в филиале «Лефортово» на патронаже по оказанию дистанционной экстренной помощи с использованием технических средств «Тревожная кнопка» состояло 36 граждан льготных категорий.</w:t>
      </w:r>
    </w:p>
    <w:p w:rsidR="000E7167" w:rsidRPr="00F47D43" w:rsidRDefault="000E7167" w:rsidP="00896FE6">
      <w:pPr>
        <w:ind w:firstLine="851"/>
        <w:jc w:val="both"/>
        <w:rPr>
          <w:sz w:val="26"/>
          <w:szCs w:val="26"/>
        </w:rPr>
      </w:pPr>
    </w:p>
    <w:p w:rsidR="00136FDB" w:rsidRPr="00F47D43" w:rsidRDefault="00EE44E1" w:rsidP="00896FE6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филиале «Лефор</w:t>
      </w:r>
      <w:r w:rsidR="009E4864" w:rsidRPr="00F47D43">
        <w:rPr>
          <w:sz w:val="26"/>
          <w:szCs w:val="26"/>
        </w:rPr>
        <w:t xml:space="preserve">тово» в 2018 году были </w:t>
      </w:r>
      <w:r w:rsidR="0062103D" w:rsidRPr="00F47D43">
        <w:rPr>
          <w:sz w:val="26"/>
          <w:szCs w:val="26"/>
        </w:rPr>
        <w:t>проведены</w:t>
      </w:r>
      <w:r w:rsidR="009E4864" w:rsidRPr="00F47D43">
        <w:rPr>
          <w:sz w:val="26"/>
          <w:szCs w:val="26"/>
        </w:rPr>
        <w:t xml:space="preserve"> разнообразные</w:t>
      </w:r>
      <w:r w:rsidRPr="00F47D43">
        <w:rPr>
          <w:sz w:val="26"/>
          <w:szCs w:val="26"/>
        </w:rPr>
        <w:t xml:space="preserve"> культурно-массовые </w:t>
      </w:r>
      <w:r w:rsidR="009E4864" w:rsidRPr="00F47D43">
        <w:rPr>
          <w:sz w:val="26"/>
          <w:szCs w:val="26"/>
        </w:rPr>
        <w:t xml:space="preserve">значимые </w:t>
      </w:r>
      <w:r w:rsidRPr="00F47D43">
        <w:rPr>
          <w:sz w:val="26"/>
          <w:szCs w:val="26"/>
        </w:rPr>
        <w:t>мероприятия.</w:t>
      </w:r>
    </w:p>
    <w:p w:rsidR="004232D8" w:rsidRPr="00F47D43" w:rsidRDefault="004232D8" w:rsidP="00896FE6">
      <w:pPr>
        <w:ind w:firstLine="851"/>
        <w:jc w:val="both"/>
        <w:rPr>
          <w:sz w:val="26"/>
          <w:szCs w:val="26"/>
        </w:rPr>
      </w:pPr>
    </w:p>
    <w:p w:rsidR="004232D8" w:rsidRPr="00F47D43" w:rsidRDefault="004232D8" w:rsidP="004232D8">
      <w:pPr>
        <w:ind w:firstLine="708"/>
        <w:rPr>
          <w:sz w:val="26"/>
          <w:szCs w:val="26"/>
        </w:rPr>
      </w:pPr>
      <w:r w:rsidRPr="00F47D43">
        <w:rPr>
          <w:sz w:val="26"/>
          <w:szCs w:val="26"/>
        </w:rPr>
        <w:t>В феврале 2018 года, прошел фе</w:t>
      </w:r>
      <w:r w:rsidR="0062103D" w:rsidRPr="00F47D43">
        <w:rPr>
          <w:sz w:val="26"/>
          <w:szCs w:val="26"/>
        </w:rPr>
        <w:t xml:space="preserve">стиваль «Московская Масленица». </w:t>
      </w:r>
      <w:r w:rsidR="00557C18" w:rsidRPr="00F47D43">
        <w:rPr>
          <w:sz w:val="26"/>
          <w:szCs w:val="26"/>
        </w:rPr>
        <w:t>В программу фестиваля вошли</w:t>
      </w:r>
      <w:proofErr w:type="gramStart"/>
      <w:r w:rsidR="00557C18" w:rsidRPr="00F47D43">
        <w:rPr>
          <w:sz w:val="26"/>
          <w:szCs w:val="26"/>
        </w:rPr>
        <w:t xml:space="preserve"> :</w:t>
      </w:r>
      <w:proofErr w:type="gramEnd"/>
      <w:r w:rsidR="00557C18" w:rsidRPr="00F47D43">
        <w:rPr>
          <w:sz w:val="26"/>
          <w:szCs w:val="26"/>
        </w:rPr>
        <w:t xml:space="preserve"> народные гулянья, </w:t>
      </w:r>
      <w:r w:rsidRPr="00F47D43">
        <w:rPr>
          <w:sz w:val="26"/>
          <w:szCs w:val="26"/>
        </w:rPr>
        <w:t>песн</w:t>
      </w:r>
      <w:r w:rsidR="00557C18" w:rsidRPr="00F47D43">
        <w:rPr>
          <w:sz w:val="26"/>
          <w:szCs w:val="26"/>
        </w:rPr>
        <w:t>и,</w:t>
      </w:r>
      <w:r w:rsidRPr="00F47D43">
        <w:rPr>
          <w:sz w:val="26"/>
          <w:szCs w:val="26"/>
        </w:rPr>
        <w:t xml:space="preserve"> танц</w:t>
      </w:r>
      <w:r w:rsidR="00557C18" w:rsidRPr="00F47D43">
        <w:rPr>
          <w:sz w:val="26"/>
          <w:szCs w:val="26"/>
        </w:rPr>
        <w:t>ы</w:t>
      </w:r>
      <w:r w:rsidRPr="00F47D43">
        <w:rPr>
          <w:sz w:val="26"/>
          <w:szCs w:val="26"/>
        </w:rPr>
        <w:t>, спортивны</w:t>
      </w:r>
      <w:r w:rsidR="00557C18" w:rsidRPr="00F47D43">
        <w:rPr>
          <w:sz w:val="26"/>
          <w:szCs w:val="26"/>
        </w:rPr>
        <w:t>е</w:t>
      </w:r>
      <w:r w:rsidRPr="00F47D43">
        <w:rPr>
          <w:sz w:val="26"/>
          <w:szCs w:val="26"/>
        </w:rPr>
        <w:t xml:space="preserve"> игр</w:t>
      </w:r>
      <w:r w:rsidR="00557C18" w:rsidRPr="00F47D43">
        <w:rPr>
          <w:sz w:val="26"/>
          <w:szCs w:val="26"/>
        </w:rPr>
        <w:t xml:space="preserve">ы и др. Фестиваль посетили </w:t>
      </w:r>
      <w:r w:rsidRPr="00F47D43">
        <w:rPr>
          <w:sz w:val="26"/>
          <w:szCs w:val="26"/>
        </w:rPr>
        <w:t xml:space="preserve"> 25 человек.</w:t>
      </w:r>
    </w:p>
    <w:p w:rsidR="004232D8" w:rsidRPr="00F47D43" w:rsidRDefault="004232D8" w:rsidP="004232D8">
      <w:pPr>
        <w:ind w:firstLine="708"/>
        <w:rPr>
          <w:sz w:val="26"/>
          <w:szCs w:val="26"/>
        </w:rPr>
      </w:pPr>
    </w:p>
    <w:p w:rsidR="004232D8" w:rsidRPr="00F47D43" w:rsidRDefault="004232D8" w:rsidP="00773B51">
      <w:pPr>
        <w:ind w:firstLine="708"/>
        <w:rPr>
          <w:sz w:val="26"/>
          <w:szCs w:val="26"/>
        </w:rPr>
      </w:pPr>
      <w:r w:rsidRPr="00F47D43">
        <w:rPr>
          <w:sz w:val="26"/>
          <w:szCs w:val="26"/>
        </w:rPr>
        <w:t xml:space="preserve">С 26 по 28 апреля, на ВДНХ  прошел  фестиваль-выставка «Московское долголетие». </w:t>
      </w:r>
      <w:r w:rsidR="00773B51" w:rsidRPr="00F47D43">
        <w:rPr>
          <w:sz w:val="26"/>
          <w:szCs w:val="26"/>
        </w:rPr>
        <w:t>В рамках</w:t>
      </w:r>
      <w:r w:rsidRPr="00F47D43">
        <w:rPr>
          <w:sz w:val="26"/>
          <w:szCs w:val="26"/>
        </w:rPr>
        <w:t xml:space="preserve"> фестивал</w:t>
      </w:r>
      <w:r w:rsidR="00773B51" w:rsidRPr="00F47D43">
        <w:rPr>
          <w:sz w:val="26"/>
          <w:szCs w:val="26"/>
        </w:rPr>
        <w:t>я</w:t>
      </w:r>
      <w:r w:rsidRPr="00F47D43">
        <w:rPr>
          <w:sz w:val="26"/>
          <w:szCs w:val="26"/>
        </w:rPr>
        <w:t xml:space="preserve"> </w:t>
      </w:r>
      <w:r w:rsidR="00773B51" w:rsidRPr="00F47D43">
        <w:rPr>
          <w:sz w:val="26"/>
          <w:szCs w:val="26"/>
        </w:rPr>
        <w:t>прошли</w:t>
      </w:r>
      <w:r w:rsidRPr="00F47D43">
        <w:rPr>
          <w:sz w:val="26"/>
          <w:szCs w:val="26"/>
        </w:rPr>
        <w:t xml:space="preserve"> м</w:t>
      </w:r>
      <w:r w:rsidR="00107979" w:rsidRPr="00F47D43">
        <w:rPr>
          <w:sz w:val="26"/>
          <w:szCs w:val="26"/>
        </w:rPr>
        <w:t xml:space="preserve">астер-классы, семинары и лекции, </w:t>
      </w:r>
      <w:r w:rsidR="00773B51" w:rsidRPr="00F47D43">
        <w:rPr>
          <w:sz w:val="26"/>
          <w:szCs w:val="26"/>
        </w:rPr>
        <w:t>проводилась запись</w:t>
      </w:r>
      <w:r w:rsidRPr="00F47D43">
        <w:rPr>
          <w:sz w:val="26"/>
          <w:szCs w:val="26"/>
        </w:rPr>
        <w:t xml:space="preserve"> на бесплатные занятия</w:t>
      </w:r>
      <w:r w:rsidR="00107979" w:rsidRPr="00F47D43">
        <w:rPr>
          <w:sz w:val="26"/>
          <w:szCs w:val="26"/>
        </w:rPr>
        <w:t xml:space="preserve"> по различным направлениям</w:t>
      </w:r>
      <w:r w:rsidRPr="00F47D43">
        <w:rPr>
          <w:sz w:val="26"/>
          <w:szCs w:val="26"/>
        </w:rPr>
        <w:t xml:space="preserve">. </w:t>
      </w:r>
      <w:r w:rsidR="00D30D63" w:rsidRPr="00F47D43">
        <w:rPr>
          <w:sz w:val="26"/>
          <w:szCs w:val="26"/>
        </w:rPr>
        <w:t xml:space="preserve">Всего </w:t>
      </w:r>
      <w:r w:rsidRPr="00F47D43">
        <w:rPr>
          <w:sz w:val="26"/>
          <w:szCs w:val="26"/>
        </w:rPr>
        <w:t xml:space="preserve">мероприятие посетило 250 человек. </w:t>
      </w:r>
    </w:p>
    <w:p w:rsidR="004232D8" w:rsidRPr="00F47D43" w:rsidRDefault="004232D8" w:rsidP="004232D8">
      <w:pPr>
        <w:jc w:val="both"/>
        <w:rPr>
          <w:sz w:val="26"/>
          <w:szCs w:val="26"/>
        </w:rPr>
      </w:pPr>
    </w:p>
    <w:p w:rsidR="00136FDB" w:rsidRPr="00F47D43" w:rsidRDefault="00136FDB" w:rsidP="00896FE6">
      <w:pPr>
        <w:ind w:firstLine="708"/>
        <w:jc w:val="both"/>
        <w:rPr>
          <w:sz w:val="26"/>
          <w:szCs w:val="26"/>
        </w:rPr>
      </w:pPr>
      <w:r w:rsidRPr="00F47D43">
        <w:rPr>
          <w:i/>
          <w:sz w:val="26"/>
          <w:szCs w:val="26"/>
        </w:rPr>
        <w:t>9 мая 2018г</w:t>
      </w:r>
      <w:r w:rsidRPr="00F47D43">
        <w:rPr>
          <w:sz w:val="26"/>
          <w:szCs w:val="26"/>
        </w:rPr>
        <w:t>. состоялось поздравление ветеранов ВОВ, находящихся на надомном обслуживании, с 73-й годовщиной Победы, вручение ветеранам памятных подарков</w:t>
      </w:r>
      <w:r w:rsidR="006C44E7" w:rsidRPr="00F47D43">
        <w:rPr>
          <w:sz w:val="26"/>
          <w:szCs w:val="26"/>
        </w:rPr>
        <w:t xml:space="preserve"> в виде  праздничных продуктовых наборов</w:t>
      </w:r>
      <w:proofErr w:type="gramStart"/>
      <w:r w:rsidRPr="00F47D43">
        <w:rPr>
          <w:sz w:val="26"/>
          <w:szCs w:val="26"/>
        </w:rPr>
        <w:t>.</w:t>
      </w:r>
      <w:proofErr w:type="gramEnd"/>
      <w:r w:rsidR="003712BD" w:rsidRPr="00F47D43">
        <w:rPr>
          <w:sz w:val="26"/>
          <w:szCs w:val="26"/>
        </w:rPr>
        <w:t xml:space="preserve"> (</w:t>
      </w:r>
      <w:proofErr w:type="gramStart"/>
      <w:r w:rsidR="003712BD" w:rsidRPr="00F47D43">
        <w:rPr>
          <w:sz w:val="26"/>
          <w:szCs w:val="26"/>
        </w:rPr>
        <w:t>в</w:t>
      </w:r>
      <w:proofErr w:type="gramEnd"/>
      <w:r w:rsidR="003712BD" w:rsidRPr="00F47D43">
        <w:rPr>
          <w:sz w:val="26"/>
          <w:szCs w:val="26"/>
        </w:rPr>
        <w:t>сего 133</w:t>
      </w:r>
      <w:r w:rsidR="00EE44E1" w:rsidRPr="00F47D43">
        <w:rPr>
          <w:sz w:val="26"/>
          <w:szCs w:val="26"/>
        </w:rPr>
        <w:t>ветерана</w:t>
      </w:r>
      <w:r w:rsidR="006C44E7" w:rsidRPr="00F47D43">
        <w:rPr>
          <w:sz w:val="26"/>
          <w:szCs w:val="26"/>
        </w:rPr>
        <w:t>)</w:t>
      </w:r>
      <w:r w:rsidR="00F95BC6" w:rsidRPr="00F47D43">
        <w:rPr>
          <w:sz w:val="26"/>
          <w:szCs w:val="26"/>
        </w:rPr>
        <w:t>.</w:t>
      </w:r>
    </w:p>
    <w:p w:rsidR="005E2D08" w:rsidRPr="00F47D43" w:rsidRDefault="00AC22F0" w:rsidP="005E2D08">
      <w:pPr>
        <w:ind w:firstLine="708"/>
        <w:rPr>
          <w:sz w:val="26"/>
          <w:szCs w:val="26"/>
        </w:rPr>
      </w:pPr>
      <w:r w:rsidRPr="00F47D43">
        <w:rPr>
          <w:i/>
          <w:sz w:val="26"/>
          <w:szCs w:val="26"/>
        </w:rPr>
        <w:t>21</w:t>
      </w:r>
      <w:r w:rsidR="005E2D08" w:rsidRPr="00F47D43">
        <w:rPr>
          <w:i/>
          <w:sz w:val="26"/>
          <w:szCs w:val="26"/>
        </w:rPr>
        <w:t xml:space="preserve"> ию</w:t>
      </w:r>
      <w:r w:rsidRPr="00F47D43">
        <w:rPr>
          <w:i/>
          <w:sz w:val="26"/>
          <w:szCs w:val="26"/>
        </w:rPr>
        <w:t>л</w:t>
      </w:r>
      <w:r w:rsidR="005E2D08" w:rsidRPr="00F47D43">
        <w:rPr>
          <w:i/>
          <w:sz w:val="26"/>
          <w:szCs w:val="26"/>
        </w:rPr>
        <w:t>я 2018г.</w:t>
      </w:r>
      <w:r w:rsidR="005E2D08" w:rsidRPr="00F47D43">
        <w:rPr>
          <w:sz w:val="26"/>
          <w:szCs w:val="26"/>
        </w:rPr>
        <w:t xml:space="preserve">   в рамках программы "Свежесть лета", команда из ЮВАО выступала в </w:t>
      </w:r>
      <w:r w:rsidR="00A11E63" w:rsidRPr="00F47D43">
        <w:rPr>
          <w:sz w:val="26"/>
          <w:szCs w:val="26"/>
        </w:rPr>
        <w:t>Екатерининском</w:t>
      </w:r>
      <w:r w:rsidR="005E2D08" w:rsidRPr="00F47D43">
        <w:rPr>
          <w:sz w:val="26"/>
          <w:szCs w:val="26"/>
        </w:rPr>
        <w:t xml:space="preserve"> парке</w:t>
      </w:r>
      <w:r w:rsidR="00F95BC6" w:rsidRPr="00F47D43">
        <w:rPr>
          <w:sz w:val="26"/>
          <w:szCs w:val="26"/>
        </w:rPr>
        <w:t>. Были организованны культурно-досуговые</w:t>
      </w:r>
      <w:r w:rsidR="005E2D08" w:rsidRPr="00F47D43">
        <w:rPr>
          <w:sz w:val="26"/>
          <w:szCs w:val="26"/>
        </w:rPr>
        <w:t xml:space="preserve"> мероприяти</w:t>
      </w:r>
      <w:r w:rsidR="00F95BC6" w:rsidRPr="00F47D43">
        <w:rPr>
          <w:sz w:val="26"/>
          <w:szCs w:val="26"/>
        </w:rPr>
        <w:t>я</w:t>
      </w:r>
      <w:r w:rsidR="005E2D08" w:rsidRPr="00F47D43">
        <w:rPr>
          <w:sz w:val="26"/>
          <w:szCs w:val="26"/>
        </w:rPr>
        <w:t xml:space="preserve"> (конкурсы, с</w:t>
      </w:r>
      <w:r w:rsidR="00F95BC6" w:rsidRPr="00F47D43">
        <w:rPr>
          <w:sz w:val="26"/>
          <w:szCs w:val="26"/>
        </w:rPr>
        <w:t>оревнования</w:t>
      </w:r>
      <w:r w:rsidR="00D26060" w:rsidRPr="00F47D43">
        <w:rPr>
          <w:sz w:val="26"/>
          <w:szCs w:val="26"/>
        </w:rPr>
        <w:t xml:space="preserve"> и т.д.</w:t>
      </w:r>
      <w:proofErr w:type="gramStart"/>
      <w:r w:rsidR="00F95BC6" w:rsidRPr="00F47D43">
        <w:rPr>
          <w:sz w:val="26"/>
          <w:szCs w:val="26"/>
        </w:rPr>
        <w:t>)</w:t>
      </w:r>
      <w:r w:rsidRPr="00F47D43">
        <w:rPr>
          <w:sz w:val="26"/>
          <w:szCs w:val="26"/>
        </w:rPr>
        <w:t>М</w:t>
      </w:r>
      <w:proofErr w:type="gramEnd"/>
      <w:r w:rsidRPr="00F47D43">
        <w:rPr>
          <w:sz w:val="26"/>
          <w:szCs w:val="26"/>
        </w:rPr>
        <w:t>ероприятие посетили 50 человек.</w:t>
      </w:r>
    </w:p>
    <w:p w:rsidR="00A11E63" w:rsidRPr="00F47D43" w:rsidRDefault="00A11E63" w:rsidP="00A11E63">
      <w:pPr>
        <w:ind w:firstLine="708"/>
        <w:rPr>
          <w:sz w:val="26"/>
          <w:szCs w:val="26"/>
        </w:rPr>
      </w:pPr>
      <w:r w:rsidRPr="00F47D43">
        <w:rPr>
          <w:i/>
          <w:sz w:val="26"/>
          <w:szCs w:val="26"/>
        </w:rPr>
        <w:t>2</w:t>
      </w:r>
      <w:r w:rsidR="004232D8" w:rsidRPr="00F47D43">
        <w:rPr>
          <w:i/>
          <w:sz w:val="26"/>
          <w:szCs w:val="26"/>
        </w:rPr>
        <w:t>7</w:t>
      </w:r>
      <w:r w:rsidRPr="00F47D43">
        <w:rPr>
          <w:i/>
          <w:sz w:val="26"/>
          <w:szCs w:val="26"/>
        </w:rPr>
        <w:t xml:space="preserve"> июля 2018г.</w:t>
      </w:r>
      <w:r w:rsidRPr="00F47D43">
        <w:rPr>
          <w:sz w:val="26"/>
          <w:szCs w:val="26"/>
        </w:rPr>
        <w:t xml:space="preserve">   в рамках проекта "Московское долголетие", на территории парка "Сокольники", был установлен рекорд России по самому массовому танцу "</w:t>
      </w:r>
      <w:proofErr w:type="spellStart"/>
      <w:r w:rsidRPr="00F47D43">
        <w:rPr>
          <w:sz w:val="26"/>
          <w:szCs w:val="26"/>
        </w:rPr>
        <w:t>Зумба</w:t>
      </w:r>
      <w:proofErr w:type="spellEnd"/>
      <w:r w:rsidRPr="00F47D43">
        <w:rPr>
          <w:sz w:val="26"/>
          <w:szCs w:val="26"/>
        </w:rPr>
        <w:t>".</w:t>
      </w:r>
      <w:r w:rsidR="005F4BED" w:rsidRPr="00F47D43">
        <w:rPr>
          <w:sz w:val="26"/>
          <w:szCs w:val="26"/>
        </w:rPr>
        <w:t xml:space="preserve"> </w:t>
      </w:r>
      <w:r w:rsidR="00AC22F0" w:rsidRPr="00F47D43">
        <w:rPr>
          <w:sz w:val="26"/>
          <w:szCs w:val="26"/>
        </w:rPr>
        <w:t>Мероприятие посетили 50 человек.</w:t>
      </w:r>
    </w:p>
    <w:p w:rsidR="00A11E63" w:rsidRPr="00F47D43" w:rsidRDefault="004232D8" w:rsidP="005E2D08">
      <w:pPr>
        <w:ind w:firstLine="708"/>
        <w:rPr>
          <w:sz w:val="26"/>
          <w:szCs w:val="26"/>
        </w:rPr>
      </w:pPr>
      <w:r w:rsidRPr="00F47D43">
        <w:rPr>
          <w:i/>
          <w:sz w:val="26"/>
          <w:szCs w:val="26"/>
        </w:rPr>
        <w:t>23 апреля 2018г.</w:t>
      </w:r>
      <w:r w:rsidR="00A11E63" w:rsidRPr="00F47D43">
        <w:rPr>
          <w:i/>
          <w:sz w:val="26"/>
          <w:szCs w:val="26"/>
        </w:rPr>
        <w:t xml:space="preserve"> </w:t>
      </w:r>
      <w:r w:rsidR="00A11E63" w:rsidRPr="00F47D43">
        <w:rPr>
          <w:sz w:val="26"/>
          <w:szCs w:val="26"/>
        </w:rPr>
        <w:t xml:space="preserve"> в рамках проекта "Московское долголетие", на территории парка "Кузьминки", проходили открытые пленэры на свежем воздухе. </w:t>
      </w:r>
      <w:r w:rsidR="00AC22F0" w:rsidRPr="00F47D43">
        <w:rPr>
          <w:sz w:val="26"/>
          <w:szCs w:val="26"/>
        </w:rPr>
        <w:t>Мероприятие посетили 50 человек.</w:t>
      </w:r>
    </w:p>
    <w:p w:rsidR="00136FDB" w:rsidRPr="00F47D43" w:rsidRDefault="00136FDB" w:rsidP="00896FE6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F47D43">
        <w:rPr>
          <w:i/>
          <w:sz w:val="26"/>
          <w:szCs w:val="26"/>
        </w:rPr>
        <w:t>27 августа 2018г</w:t>
      </w:r>
      <w:r w:rsidRPr="00F47D43">
        <w:rPr>
          <w:sz w:val="26"/>
          <w:szCs w:val="26"/>
        </w:rPr>
        <w:t xml:space="preserve">. в рамках проекта «Московское долголетие» состоялось городское мероприятие </w:t>
      </w:r>
      <w:r w:rsidRPr="00F47D43">
        <w:rPr>
          <w:bCs/>
          <w:sz w:val="26"/>
          <w:szCs w:val="26"/>
          <w:shd w:val="clear" w:color="auto" w:fill="FFFFFF"/>
        </w:rPr>
        <w:t>«Вечера в хорошей компании». На мероприятии прошли занятия и мастер-классы, праздничный концерт участников Проекта «Московское долголетие» и выступления профессиональных артистов. Мероприятие посетило 300 человек.</w:t>
      </w:r>
    </w:p>
    <w:p w:rsidR="00A11E63" w:rsidRPr="00F47D43" w:rsidRDefault="00A11E63" w:rsidP="00A11E63">
      <w:pPr>
        <w:ind w:firstLine="708"/>
        <w:rPr>
          <w:sz w:val="26"/>
          <w:szCs w:val="26"/>
        </w:rPr>
      </w:pPr>
      <w:r w:rsidRPr="00F47D43">
        <w:rPr>
          <w:i/>
          <w:sz w:val="26"/>
          <w:szCs w:val="26"/>
        </w:rPr>
        <w:t xml:space="preserve">1 и 2 сентября 2018г. </w:t>
      </w:r>
      <w:r w:rsidRPr="00F47D43">
        <w:rPr>
          <w:sz w:val="26"/>
          <w:szCs w:val="26"/>
        </w:rPr>
        <w:t xml:space="preserve">в рамках проекта "Московское долголетие" команда из ЮВАО выступала в Измайловском парке столицы. </w:t>
      </w:r>
      <w:r w:rsidR="00E328C1" w:rsidRPr="00F47D43">
        <w:rPr>
          <w:sz w:val="26"/>
          <w:szCs w:val="26"/>
        </w:rPr>
        <w:t>Были проведены  культурно-д</w:t>
      </w:r>
      <w:r w:rsidRPr="00F47D43">
        <w:rPr>
          <w:sz w:val="26"/>
          <w:szCs w:val="26"/>
        </w:rPr>
        <w:t>осуговы</w:t>
      </w:r>
      <w:r w:rsidR="00E328C1" w:rsidRPr="00F47D43">
        <w:rPr>
          <w:sz w:val="26"/>
          <w:szCs w:val="26"/>
        </w:rPr>
        <w:t>е</w:t>
      </w:r>
      <w:r w:rsidRPr="00F47D43">
        <w:rPr>
          <w:sz w:val="26"/>
          <w:szCs w:val="26"/>
        </w:rPr>
        <w:t xml:space="preserve"> мероприятий (конкурсы, </w:t>
      </w:r>
      <w:r w:rsidR="00AC22F0" w:rsidRPr="00F47D43">
        <w:rPr>
          <w:sz w:val="26"/>
          <w:szCs w:val="26"/>
        </w:rPr>
        <w:t>соревнования</w:t>
      </w:r>
      <w:r w:rsidR="00E328C1" w:rsidRPr="00F47D43">
        <w:rPr>
          <w:sz w:val="26"/>
          <w:szCs w:val="26"/>
        </w:rPr>
        <w:t xml:space="preserve"> и </w:t>
      </w:r>
      <w:proofErr w:type="spellStart"/>
      <w:r w:rsidR="00E328C1" w:rsidRPr="00F47D43">
        <w:rPr>
          <w:sz w:val="26"/>
          <w:szCs w:val="26"/>
        </w:rPr>
        <w:t>квесты</w:t>
      </w:r>
      <w:proofErr w:type="spellEnd"/>
      <w:r w:rsidR="00E328C1" w:rsidRPr="00F47D43">
        <w:rPr>
          <w:sz w:val="26"/>
          <w:szCs w:val="26"/>
        </w:rPr>
        <w:t xml:space="preserve"> и </w:t>
      </w:r>
      <w:proofErr w:type="spellStart"/>
      <w:r w:rsidR="00E328C1" w:rsidRPr="00F47D43">
        <w:rPr>
          <w:sz w:val="26"/>
          <w:szCs w:val="26"/>
        </w:rPr>
        <w:t>т</w:t>
      </w:r>
      <w:proofErr w:type="gramStart"/>
      <w:r w:rsidR="00E328C1" w:rsidRPr="00F47D43">
        <w:rPr>
          <w:sz w:val="26"/>
          <w:szCs w:val="26"/>
        </w:rPr>
        <w:t>.д</w:t>
      </w:r>
      <w:proofErr w:type="spellEnd"/>
      <w:proofErr w:type="gramEnd"/>
      <w:r w:rsidR="00E328C1" w:rsidRPr="00F47D43">
        <w:rPr>
          <w:sz w:val="26"/>
          <w:szCs w:val="26"/>
        </w:rPr>
        <w:t xml:space="preserve"> ).</w:t>
      </w:r>
      <w:r w:rsidR="00AC22F0" w:rsidRPr="00F47D43">
        <w:rPr>
          <w:sz w:val="26"/>
          <w:szCs w:val="26"/>
        </w:rPr>
        <w:t>Мероприятие посетили 50 человек</w:t>
      </w:r>
      <w:r w:rsidR="00E328C1" w:rsidRPr="00F47D43">
        <w:rPr>
          <w:sz w:val="26"/>
          <w:szCs w:val="26"/>
        </w:rPr>
        <w:t>.</w:t>
      </w:r>
    </w:p>
    <w:p w:rsidR="00136FDB" w:rsidRPr="00F47D43" w:rsidRDefault="00136FDB" w:rsidP="00896FE6">
      <w:pPr>
        <w:ind w:firstLine="708"/>
        <w:jc w:val="both"/>
        <w:rPr>
          <w:sz w:val="26"/>
          <w:szCs w:val="26"/>
        </w:rPr>
      </w:pPr>
      <w:r w:rsidRPr="00F47D43">
        <w:rPr>
          <w:bCs/>
          <w:i/>
          <w:sz w:val="26"/>
          <w:szCs w:val="26"/>
        </w:rPr>
        <w:t>29 сентября 2018</w:t>
      </w:r>
      <w:r w:rsidRPr="00F47D43">
        <w:rPr>
          <w:bCs/>
          <w:sz w:val="26"/>
          <w:szCs w:val="26"/>
        </w:rPr>
        <w:t xml:space="preserve"> состоялся торжественно-праздничный «День открытых дверей», приуроченный ко «Дню старшего поколения». В программу Праздника вошли мастер-классы, выставки, экскурсия по отделениям Центра и знакомство с проектом «Московское долголетие», консультации специалистов Центра и ОСЗН района, концерт, праздничное чаепитие и др.</w:t>
      </w:r>
      <w:r w:rsidRPr="00F47D43">
        <w:rPr>
          <w:sz w:val="26"/>
          <w:szCs w:val="26"/>
        </w:rPr>
        <w:t xml:space="preserve"> </w:t>
      </w:r>
      <w:r w:rsidR="00E15C9A" w:rsidRPr="00F47D43">
        <w:rPr>
          <w:sz w:val="26"/>
          <w:szCs w:val="26"/>
        </w:rPr>
        <w:t>(посетило 10</w:t>
      </w:r>
      <w:r w:rsidR="003712BD" w:rsidRPr="00F47D43">
        <w:rPr>
          <w:sz w:val="26"/>
          <w:szCs w:val="26"/>
        </w:rPr>
        <w:t>7 чел.)</w:t>
      </w:r>
    </w:p>
    <w:p w:rsidR="00136FDB" w:rsidRPr="00F47D43" w:rsidRDefault="00136FDB" w:rsidP="00896FE6">
      <w:pPr>
        <w:ind w:firstLine="708"/>
        <w:jc w:val="both"/>
        <w:rPr>
          <w:sz w:val="26"/>
          <w:szCs w:val="26"/>
        </w:rPr>
      </w:pPr>
      <w:r w:rsidRPr="00F47D43">
        <w:rPr>
          <w:i/>
          <w:sz w:val="26"/>
          <w:szCs w:val="26"/>
        </w:rPr>
        <w:t>20 декабря 2018г.</w:t>
      </w:r>
      <w:r w:rsidRPr="00F47D43">
        <w:rPr>
          <w:sz w:val="26"/>
          <w:szCs w:val="26"/>
        </w:rPr>
        <w:t xml:space="preserve"> для участников проекта «Московское долголетие» состоялся Новогодний «Голубой огонек» в стиле ретро-дискотеки 60-70х. Мероприятие посетили 150 человек.</w:t>
      </w:r>
    </w:p>
    <w:p w:rsidR="00136FDB" w:rsidRPr="00F47D43" w:rsidRDefault="00136FDB" w:rsidP="00896FE6">
      <w:pPr>
        <w:ind w:firstLine="708"/>
        <w:jc w:val="both"/>
        <w:rPr>
          <w:sz w:val="26"/>
          <w:szCs w:val="26"/>
        </w:rPr>
      </w:pPr>
      <w:r w:rsidRPr="00F47D43">
        <w:rPr>
          <w:i/>
          <w:sz w:val="26"/>
          <w:szCs w:val="26"/>
        </w:rPr>
        <w:t>С 28 декабря по 30 декабря 2018г.</w:t>
      </w:r>
      <w:r w:rsidRPr="00F47D43">
        <w:rPr>
          <w:sz w:val="26"/>
          <w:szCs w:val="26"/>
        </w:rPr>
        <w:t xml:space="preserve"> получатели социальных услуг были поздравлены с Новым годом и Рождеством Христовым. Были организованы новогодние концерты в исполнении творческих коллективов: «</w:t>
      </w:r>
      <w:proofErr w:type="spellStart"/>
      <w:r w:rsidRPr="00F47D43">
        <w:rPr>
          <w:sz w:val="26"/>
          <w:szCs w:val="26"/>
        </w:rPr>
        <w:t>Лефортовские</w:t>
      </w:r>
      <w:proofErr w:type="spellEnd"/>
      <w:r w:rsidRPr="00F47D43">
        <w:rPr>
          <w:sz w:val="26"/>
          <w:szCs w:val="26"/>
        </w:rPr>
        <w:t xml:space="preserve"> рассветы», «Вдохновение», «Поющие сердца». Мероприятие посетило более </w:t>
      </w:r>
      <w:r w:rsidR="00F9303E" w:rsidRPr="00F47D43">
        <w:rPr>
          <w:sz w:val="26"/>
          <w:szCs w:val="26"/>
        </w:rPr>
        <w:t>100</w:t>
      </w:r>
      <w:r w:rsidRPr="00F47D43">
        <w:rPr>
          <w:sz w:val="26"/>
          <w:szCs w:val="26"/>
        </w:rPr>
        <w:t xml:space="preserve"> человек.</w:t>
      </w:r>
    </w:p>
    <w:p w:rsidR="00136FDB" w:rsidRPr="00F47D43" w:rsidRDefault="00136FDB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в рамках проекта Правительства Москвы «Добрый автобус» 150 человек посетили экскурсии: Музей космонавтики, Институт русского реалистического искусства, парк «Зарядье».</w:t>
      </w:r>
    </w:p>
    <w:p w:rsidR="00136FDB" w:rsidRPr="00F47D43" w:rsidRDefault="00136FDB" w:rsidP="00896FE6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Концерт «Синий платочек», на котором выступили творческие коллективы самодеятельности, в 2018 году посетили 150 человек.</w:t>
      </w:r>
    </w:p>
    <w:p w:rsidR="00E15C9A" w:rsidRPr="00F47D43" w:rsidRDefault="00E15C9A" w:rsidP="00E15C9A">
      <w:pPr>
        <w:ind w:firstLine="708"/>
        <w:jc w:val="both"/>
        <w:rPr>
          <w:sz w:val="26"/>
          <w:szCs w:val="26"/>
        </w:rPr>
      </w:pPr>
    </w:p>
    <w:p w:rsidR="00C56419" w:rsidRPr="00F47D43" w:rsidRDefault="00C56419" w:rsidP="00E15C9A">
      <w:pPr>
        <w:ind w:firstLine="708"/>
        <w:jc w:val="both"/>
        <w:rPr>
          <w:sz w:val="26"/>
          <w:szCs w:val="26"/>
        </w:rPr>
      </w:pPr>
    </w:p>
    <w:p w:rsidR="00E15C9A" w:rsidRPr="00F47D43" w:rsidRDefault="00E15C9A" w:rsidP="00E15C9A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Коллектив филиала «Лефортово» состоит из высококвалифицированных специалистов в количестве 144,75 штатных единиц, фактической численностью – 119 человек. За 2018 год более 80 сотрудников прошли обучение в ВУЗах, ИДПО ДТСЗН с целью повышения профессиональной квалификации. </w:t>
      </w:r>
    </w:p>
    <w:p w:rsidR="00877AEE" w:rsidRPr="00F47D43" w:rsidRDefault="00E15C9A" w:rsidP="00877AEE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В 2018 году текучесть кадров снизилась на  5,3% по сравнению с 2017 годом.</w:t>
      </w:r>
    </w:p>
    <w:p w:rsidR="00877AEE" w:rsidRPr="00F47D43" w:rsidRDefault="00877AEE" w:rsidP="00877AEE">
      <w:pPr>
        <w:ind w:firstLine="708"/>
        <w:jc w:val="both"/>
        <w:rPr>
          <w:sz w:val="26"/>
          <w:szCs w:val="26"/>
        </w:rPr>
      </w:pPr>
    </w:p>
    <w:p w:rsidR="00E15C9A" w:rsidRPr="00F47D43" w:rsidRDefault="00E15C9A" w:rsidP="00877AEE">
      <w:pPr>
        <w:ind w:firstLine="708"/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Внутренняя проверка деятельности филиала «Лефортово» в 2018 году проводилась Отделом контроля качества оказания социальных услуг. С целью повышения качества </w:t>
      </w:r>
      <w:r w:rsidRPr="00F47D43">
        <w:rPr>
          <w:sz w:val="26"/>
          <w:szCs w:val="26"/>
        </w:rPr>
        <w:lastRenderedPageBreak/>
        <w:t xml:space="preserve">оказания социальных услуг и  их соответствия нормативной документации,  были проведены </w:t>
      </w:r>
      <w:proofErr w:type="gramStart"/>
      <w:r w:rsidR="00C338D9" w:rsidRPr="00F47D43">
        <w:rPr>
          <w:sz w:val="26"/>
          <w:szCs w:val="26"/>
        </w:rPr>
        <w:t xml:space="preserve">( </w:t>
      </w:r>
      <w:proofErr w:type="gramEnd"/>
      <w:r w:rsidR="00C338D9" w:rsidRPr="00F47D43">
        <w:rPr>
          <w:sz w:val="26"/>
          <w:szCs w:val="26"/>
        </w:rPr>
        <w:t xml:space="preserve">всего ) </w:t>
      </w:r>
      <w:r w:rsidRPr="00F47D43">
        <w:rPr>
          <w:sz w:val="26"/>
          <w:szCs w:val="26"/>
        </w:rPr>
        <w:t>различные проверки: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плановые – 44,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внеплановые -1,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экспресс-проверка -1,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документарная – 12,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качество оказания платных социальных услуг – 3,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качество оказания услуг по реабилитации – 1,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качество оказания социальных услуг – 5,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комплексная проверка – 14,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выходы к получателям социальных услуг – 219,</w:t>
      </w:r>
    </w:p>
    <w:p w:rsidR="00E15C9A" w:rsidRPr="00F47D43" w:rsidRDefault="00E15C9A" w:rsidP="00E15C9A">
      <w:pPr>
        <w:ind w:firstLine="851"/>
        <w:jc w:val="both"/>
        <w:rPr>
          <w:sz w:val="26"/>
          <w:szCs w:val="26"/>
        </w:rPr>
      </w:pPr>
      <w:r w:rsidRPr="00F47D43">
        <w:rPr>
          <w:sz w:val="26"/>
          <w:szCs w:val="26"/>
        </w:rPr>
        <w:t>- сравнительный анализ -12</w:t>
      </w:r>
    </w:p>
    <w:p w:rsidR="00E15C9A" w:rsidRPr="00F47D43" w:rsidRDefault="00E15C9A" w:rsidP="00E15C9A">
      <w:pPr>
        <w:jc w:val="both"/>
        <w:rPr>
          <w:sz w:val="26"/>
          <w:szCs w:val="26"/>
        </w:rPr>
      </w:pPr>
      <w:r w:rsidRPr="00F47D43">
        <w:rPr>
          <w:sz w:val="26"/>
          <w:szCs w:val="26"/>
        </w:rPr>
        <w:t xml:space="preserve">В результате внутренних проверок были выработаны предложения по реализации </w:t>
      </w:r>
      <w:r w:rsidR="00877AEE" w:rsidRPr="00F47D43">
        <w:rPr>
          <w:sz w:val="26"/>
          <w:szCs w:val="26"/>
        </w:rPr>
        <w:t>мероприятий, на</w:t>
      </w:r>
      <w:r w:rsidRPr="00F47D43">
        <w:rPr>
          <w:sz w:val="26"/>
          <w:szCs w:val="26"/>
        </w:rPr>
        <w:t>правлен</w:t>
      </w:r>
      <w:r w:rsidR="00877AEE" w:rsidRPr="00F47D43">
        <w:rPr>
          <w:sz w:val="26"/>
          <w:szCs w:val="26"/>
        </w:rPr>
        <w:t>н</w:t>
      </w:r>
      <w:r w:rsidRPr="00F47D43">
        <w:rPr>
          <w:sz w:val="26"/>
          <w:szCs w:val="26"/>
        </w:rPr>
        <w:t xml:space="preserve">ых на повышения качества оказания социальных услуг. </w:t>
      </w:r>
    </w:p>
    <w:p w:rsidR="00C8107C" w:rsidRPr="00F47D43" w:rsidRDefault="00C8107C" w:rsidP="00A92273">
      <w:pPr>
        <w:widowControl w:val="0"/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</w:p>
    <w:p w:rsidR="008B7B73" w:rsidRPr="00F47D43" w:rsidRDefault="008B7B73" w:rsidP="00A92273">
      <w:pPr>
        <w:widowControl w:val="0"/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 w:rsidRPr="00F47D43">
        <w:rPr>
          <w:b/>
          <w:sz w:val="26"/>
          <w:szCs w:val="26"/>
        </w:rPr>
        <w:t>Задачи на 201</w:t>
      </w:r>
      <w:r w:rsidR="00B766BC" w:rsidRPr="00F47D43">
        <w:rPr>
          <w:b/>
          <w:sz w:val="26"/>
          <w:szCs w:val="26"/>
        </w:rPr>
        <w:t>9</w:t>
      </w:r>
      <w:r w:rsidRPr="00F47D43">
        <w:rPr>
          <w:b/>
          <w:sz w:val="26"/>
          <w:szCs w:val="26"/>
        </w:rPr>
        <w:t xml:space="preserve"> год:</w:t>
      </w:r>
    </w:p>
    <w:p w:rsidR="00C111BC" w:rsidRPr="00F47D43" w:rsidRDefault="00C111BC" w:rsidP="00896FE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C111BC" w:rsidRPr="00F47D43" w:rsidRDefault="00C111BC" w:rsidP="00BB7E77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D43">
        <w:rPr>
          <w:rFonts w:ascii="Times New Roman" w:hAnsi="Times New Roman"/>
          <w:sz w:val="26"/>
          <w:szCs w:val="26"/>
        </w:rPr>
        <w:t>Эффективность деятельности Учреждения</w:t>
      </w:r>
      <w:r w:rsidR="00BB7E77" w:rsidRPr="00F47D43">
        <w:rPr>
          <w:rFonts w:ascii="Times New Roman" w:hAnsi="Times New Roman"/>
          <w:sz w:val="26"/>
          <w:szCs w:val="26"/>
        </w:rPr>
        <w:t>;</w:t>
      </w:r>
    </w:p>
    <w:p w:rsidR="00C111BC" w:rsidRPr="00F47D43" w:rsidRDefault="00BB7E77" w:rsidP="00BB7E77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D43">
        <w:rPr>
          <w:rFonts w:ascii="Times New Roman" w:hAnsi="Times New Roman"/>
          <w:sz w:val="26"/>
          <w:szCs w:val="26"/>
        </w:rPr>
        <w:t xml:space="preserve">Личная ответственность за </w:t>
      </w:r>
      <w:r w:rsidR="00C338D9" w:rsidRPr="00F47D43">
        <w:rPr>
          <w:rFonts w:ascii="Times New Roman" w:hAnsi="Times New Roman"/>
          <w:sz w:val="26"/>
          <w:szCs w:val="26"/>
        </w:rPr>
        <w:t>качество</w:t>
      </w:r>
      <w:r w:rsidR="00C111BC" w:rsidRPr="00F47D43">
        <w:rPr>
          <w:rFonts w:ascii="Times New Roman" w:hAnsi="Times New Roman"/>
          <w:sz w:val="26"/>
          <w:szCs w:val="26"/>
        </w:rPr>
        <w:t xml:space="preserve"> </w:t>
      </w:r>
      <w:r w:rsidR="00172DC7" w:rsidRPr="00F47D43">
        <w:rPr>
          <w:rFonts w:ascii="Times New Roman" w:hAnsi="Times New Roman"/>
          <w:sz w:val="26"/>
          <w:szCs w:val="26"/>
        </w:rPr>
        <w:t>оказани</w:t>
      </w:r>
      <w:r w:rsidR="00C338D9" w:rsidRPr="00F47D43">
        <w:rPr>
          <w:rFonts w:ascii="Times New Roman" w:hAnsi="Times New Roman"/>
          <w:sz w:val="26"/>
          <w:szCs w:val="26"/>
        </w:rPr>
        <w:t>я</w:t>
      </w:r>
      <w:bookmarkStart w:id="0" w:name="_GoBack"/>
      <w:bookmarkEnd w:id="0"/>
      <w:r w:rsidR="00172DC7" w:rsidRPr="00F47D43">
        <w:rPr>
          <w:rFonts w:ascii="Times New Roman" w:hAnsi="Times New Roman"/>
          <w:sz w:val="26"/>
          <w:szCs w:val="26"/>
        </w:rPr>
        <w:t xml:space="preserve"> </w:t>
      </w:r>
      <w:r w:rsidR="00C111BC" w:rsidRPr="00F47D43">
        <w:rPr>
          <w:rFonts w:ascii="Times New Roman" w:hAnsi="Times New Roman"/>
          <w:sz w:val="26"/>
          <w:szCs w:val="26"/>
        </w:rPr>
        <w:t>услуг</w:t>
      </w:r>
      <w:r w:rsidRPr="00F47D43">
        <w:rPr>
          <w:rFonts w:ascii="Times New Roman" w:hAnsi="Times New Roman"/>
          <w:sz w:val="26"/>
          <w:szCs w:val="26"/>
        </w:rPr>
        <w:t>;</w:t>
      </w:r>
    </w:p>
    <w:p w:rsidR="00F61BA5" w:rsidRPr="00F47D43" w:rsidRDefault="00F61BA5" w:rsidP="00BB7E77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D43">
        <w:rPr>
          <w:rFonts w:ascii="Times New Roman" w:hAnsi="Times New Roman"/>
          <w:sz w:val="26"/>
          <w:szCs w:val="26"/>
        </w:rPr>
        <w:t>Ориентация на потребности получателей социальных услуг;</w:t>
      </w:r>
    </w:p>
    <w:p w:rsidR="00C111BC" w:rsidRPr="00F47D43" w:rsidRDefault="00C111BC" w:rsidP="00BB7E77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D43">
        <w:rPr>
          <w:rFonts w:ascii="Times New Roman" w:hAnsi="Times New Roman"/>
          <w:sz w:val="26"/>
          <w:szCs w:val="26"/>
        </w:rPr>
        <w:t>Повышение к</w:t>
      </w:r>
      <w:r w:rsidR="00BB7E77" w:rsidRPr="00F47D43">
        <w:rPr>
          <w:rFonts w:ascii="Times New Roman" w:hAnsi="Times New Roman"/>
          <w:sz w:val="26"/>
          <w:szCs w:val="26"/>
        </w:rPr>
        <w:t>ачества управления ресурсами;</w:t>
      </w:r>
    </w:p>
    <w:p w:rsidR="00BB7E77" w:rsidRPr="00F47D43" w:rsidRDefault="00BB7E77" w:rsidP="00BB7E77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D43">
        <w:rPr>
          <w:rFonts w:ascii="Times New Roman" w:hAnsi="Times New Roman"/>
          <w:sz w:val="26"/>
          <w:szCs w:val="26"/>
        </w:rPr>
        <w:t>Развитие новых сервисов и услуг.</w:t>
      </w:r>
    </w:p>
    <w:p w:rsidR="008B7B73" w:rsidRPr="00136FDB" w:rsidRDefault="008B7B73" w:rsidP="00896FE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B7B73" w:rsidRPr="00136FDB" w:rsidRDefault="008B7B73" w:rsidP="00896FE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B7B73" w:rsidRPr="00136FDB" w:rsidRDefault="008B7B73" w:rsidP="00896FE6">
      <w:pPr>
        <w:ind w:firstLine="708"/>
        <w:jc w:val="both"/>
        <w:rPr>
          <w:sz w:val="26"/>
          <w:szCs w:val="26"/>
        </w:rPr>
      </w:pPr>
    </w:p>
    <w:sectPr w:rsidR="008B7B73" w:rsidRPr="00136FDB" w:rsidSect="000977A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ni">
    <w:altName w:val="Bahnschrift Light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09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66A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3CC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E22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786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C3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AB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2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8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B4E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161D"/>
    <w:multiLevelType w:val="hybridMultilevel"/>
    <w:tmpl w:val="2FCADA50"/>
    <w:lvl w:ilvl="0" w:tplc="CA7E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2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6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2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6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E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682D22"/>
    <w:multiLevelType w:val="hybridMultilevel"/>
    <w:tmpl w:val="7A187B14"/>
    <w:lvl w:ilvl="0" w:tplc="3BA6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49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4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6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0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C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84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C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652722"/>
    <w:multiLevelType w:val="hybridMultilevel"/>
    <w:tmpl w:val="F354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9F4195F"/>
    <w:multiLevelType w:val="hybridMultilevel"/>
    <w:tmpl w:val="F8CEA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412A4"/>
    <w:multiLevelType w:val="multilevel"/>
    <w:tmpl w:val="A5E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686A0F"/>
    <w:multiLevelType w:val="hybridMultilevel"/>
    <w:tmpl w:val="39DADFD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CDA0962"/>
    <w:multiLevelType w:val="hybridMultilevel"/>
    <w:tmpl w:val="3A4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027A4"/>
    <w:multiLevelType w:val="multilevel"/>
    <w:tmpl w:val="235A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9E4895"/>
    <w:multiLevelType w:val="hybridMultilevel"/>
    <w:tmpl w:val="5F34CF3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2E8475F"/>
    <w:multiLevelType w:val="hybridMultilevel"/>
    <w:tmpl w:val="770461E2"/>
    <w:lvl w:ilvl="0" w:tplc="5AAA9EFE">
      <w:start w:val="1"/>
      <w:numFmt w:val="bullet"/>
      <w:lvlText w:val=""/>
      <w:lvlJc w:val="left"/>
      <w:pPr>
        <w:tabs>
          <w:tab w:val="num" w:pos="425"/>
        </w:tabs>
        <w:ind w:left="-142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CF697A"/>
    <w:multiLevelType w:val="hybridMultilevel"/>
    <w:tmpl w:val="D0A60822"/>
    <w:lvl w:ilvl="0" w:tplc="5AAA9EFE">
      <w:start w:val="1"/>
      <w:numFmt w:val="bullet"/>
      <w:lvlText w:val=""/>
      <w:lvlJc w:val="left"/>
      <w:pPr>
        <w:tabs>
          <w:tab w:val="num" w:pos="5103"/>
        </w:tabs>
        <w:ind w:left="4536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  <w:rPr>
        <w:rFonts w:cs="Times New Roman"/>
      </w:rPr>
    </w:lvl>
  </w:abstractNum>
  <w:abstractNum w:abstractNumId="21">
    <w:nsid w:val="25FB3A1A"/>
    <w:multiLevelType w:val="multilevel"/>
    <w:tmpl w:val="69B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B517B"/>
    <w:multiLevelType w:val="hybridMultilevel"/>
    <w:tmpl w:val="4864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C3F3F"/>
    <w:multiLevelType w:val="hybridMultilevel"/>
    <w:tmpl w:val="4676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6670B0"/>
    <w:multiLevelType w:val="hybridMultilevel"/>
    <w:tmpl w:val="B590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2A5CE8"/>
    <w:multiLevelType w:val="multilevel"/>
    <w:tmpl w:val="43D49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37BD136D"/>
    <w:multiLevelType w:val="hybridMultilevel"/>
    <w:tmpl w:val="FEEC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8E3167E"/>
    <w:multiLevelType w:val="hybridMultilevel"/>
    <w:tmpl w:val="0BC4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86489"/>
    <w:multiLevelType w:val="hybridMultilevel"/>
    <w:tmpl w:val="51FE0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74706A"/>
    <w:multiLevelType w:val="hybridMultilevel"/>
    <w:tmpl w:val="EE3C2362"/>
    <w:lvl w:ilvl="0" w:tplc="7B6AFD8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539B4"/>
    <w:multiLevelType w:val="hybridMultilevel"/>
    <w:tmpl w:val="EA623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71009"/>
    <w:multiLevelType w:val="hybridMultilevel"/>
    <w:tmpl w:val="60B2F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A5526DC"/>
    <w:multiLevelType w:val="hybridMultilevel"/>
    <w:tmpl w:val="36441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825A8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80463E"/>
    <w:multiLevelType w:val="hybridMultilevel"/>
    <w:tmpl w:val="FD6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7DB7"/>
    <w:multiLevelType w:val="multilevel"/>
    <w:tmpl w:val="3828E49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5">
    <w:nsid w:val="63C00BFF"/>
    <w:multiLevelType w:val="hybridMultilevel"/>
    <w:tmpl w:val="CDBC4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836FF"/>
    <w:multiLevelType w:val="hybridMultilevel"/>
    <w:tmpl w:val="DF08B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050F4"/>
    <w:multiLevelType w:val="hybridMultilevel"/>
    <w:tmpl w:val="EDD008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250F79"/>
    <w:multiLevelType w:val="hybridMultilevel"/>
    <w:tmpl w:val="8FAE6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D2C53"/>
    <w:multiLevelType w:val="hybridMultilevel"/>
    <w:tmpl w:val="0F52F830"/>
    <w:lvl w:ilvl="0" w:tplc="5AAA9EFE">
      <w:start w:val="1"/>
      <w:numFmt w:val="bullet"/>
      <w:lvlText w:val=""/>
      <w:lvlJc w:val="left"/>
      <w:pPr>
        <w:tabs>
          <w:tab w:val="num" w:pos="567"/>
        </w:tabs>
        <w:ind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84473D"/>
    <w:multiLevelType w:val="hybridMultilevel"/>
    <w:tmpl w:val="43CAF4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8C14E07"/>
    <w:multiLevelType w:val="hybridMultilevel"/>
    <w:tmpl w:val="349CC222"/>
    <w:lvl w:ilvl="0" w:tplc="37123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62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C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5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6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70696D"/>
    <w:multiLevelType w:val="hybridMultilevel"/>
    <w:tmpl w:val="AF221D16"/>
    <w:lvl w:ilvl="0" w:tplc="5F827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66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89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8F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43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FC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A0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5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7426D"/>
    <w:multiLevelType w:val="multilevel"/>
    <w:tmpl w:val="9C0012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37"/>
  </w:num>
  <w:num w:numId="6">
    <w:abstractNumId w:val="3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9"/>
  </w:num>
  <w:num w:numId="17">
    <w:abstractNumId w:val="27"/>
  </w:num>
  <w:num w:numId="1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2"/>
  </w:num>
  <w:num w:numId="32">
    <w:abstractNumId w:val="31"/>
  </w:num>
  <w:num w:numId="33">
    <w:abstractNumId w:val="28"/>
  </w:num>
  <w:num w:numId="34">
    <w:abstractNumId w:val="16"/>
  </w:num>
  <w:num w:numId="35">
    <w:abstractNumId w:val="17"/>
  </w:num>
  <w:num w:numId="36">
    <w:abstractNumId w:val="21"/>
  </w:num>
  <w:num w:numId="37">
    <w:abstractNumId w:val="14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  <w:num w:numId="42">
    <w:abstractNumId w:val="13"/>
  </w:num>
  <w:num w:numId="43">
    <w:abstractNumId w:val="18"/>
  </w:num>
  <w:num w:numId="44">
    <w:abstractNumId w:val="30"/>
  </w:num>
  <w:num w:numId="45">
    <w:abstractNumId w:val="22"/>
  </w:num>
  <w:num w:numId="46">
    <w:abstractNumId w:val="3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86"/>
    <w:rsid w:val="00005D6A"/>
    <w:rsid w:val="00007D71"/>
    <w:rsid w:val="000109E8"/>
    <w:rsid w:val="00012F55"/>
    <w:rsid w:val="000137F2"/>
    <w:rsid w:val="00014CD4"/>
    <w:rsid w:val="00016A24"/>
    <w:rsid w:val="000174C6"/>
    <w:rsid w:val="000178B5"/>
    <w:rsid w:val="000216E3"/>
    <w:rsid w:val="00030518"/>
    <w:rsid w:val="000321C3"/>
    <w:rsid w:val="000343B8"/>
    <w:rsid w:val="000377B7"/>
    <w:rsid w:val="00040FF3"/>
    <w:rsid w:val="000445A2"/>
    <w:rsid w:val="000610BF"/>
    <w:rsid w:val="000623B1"/>
    <w:rsid w:val="0006707A"/>
    <w:rsid w:val="00070C4A"/>
    <w:rsid w:val="00071C65"/>
    <w:rsid w:val="000723B8"/>
    <w:rsid w:val="0007572E"/>
    <w:rsid w:val="000761C6"/>
    <w:rsid w:val="00081A82"/>
    <w:rsid w:val="00082773"/>
    <w:rsid w:val="00084985"/>
    <w:rsid w:val="00090166"/>
    <w:rsid w:val="00090EAA"/>
    <w:rsid w:val="000954CD"/>
    <w:rsid w:val="000977A8"/>
    <w:rsid w:val="000A0768"/>
    <w:rsid w:val="000A4DBE"/>
    <w:rsid w:val="000A7A58"/>
    <w:rsid w:val="000B118D"/>
    <w:rsid w:val="000B2679"/>
    <w:rsid w:val="000B32A9"/>
    <w:rsid w:val="000B33EE"/>
    <w:rsid w:val="000B4650"/>
    <w:rsid w:val="000B4932"/>
    <w:rsid w:val="000B52FA"/>
    <w:rsid w:val="000C2664"/>
    <w:rsid w:val="000C34C6"/>
    <w:rsid w:val="000C5C78"/>
    <w:rsid w:val="000D2246"/>
    <w:rsid w:val="000E4707"/>
    <w:rsid w:val="000E59A7"/>
    <w:rsid w:val="000E7167"/>
    <w:rsid w:val="000F0135"/>
    <w:rsid w:val="000F0A45"/>
    <w:rsid w:val="000F47CA"/>
    <w:rsid w:val="00105C17"/>
    <w:rsid w:val="00106857"/>
    <w:rsid w:val="00107979"/>
    <w:rsid w:val="00110441"/>
    <w:rsid w:val="00126F6D"/>
    <w:rsid w:val="0012721E"/>
    <w:rsid w:val="001305C7"/>
    <w:rsid w:val="00132AD4"/>
    <w:rsid w:val="00136FDB"/>
    <w:rsid w:val="00144B15"/>
    <w:rsid w:val="00145C94"/>
    <w:rsid w:val="00153A6F"/>
    <w:rsid w:val="00153AB7"/>
    <w:rsid w:val="00160E47"/>
    <w:rsid w:val="00162711"/>
    <w:rsid w:val="0016455C"/>
    <w:rsid w:val="00166957"/>
    <w:rsid w:val="001703F6"/>
    <w:rsid w:val="00172DC7"/>
    <w:rsid w:val="00173486"/>
    <w:rsid w:val="00175049"/>
    <w:rsid w:val="0017560C"/>
    <w:rsid w:val="00175922"/>
    <w:rsid w:val="00176782"/>
    <w:rsid w:val="001768E3"/>
    <w:rsid w:val="00186095"/>
    <w:rsid w:val="001860E6"/>
    <w:rsid w:val="00186CB9"/>
    <w:rsid w:val="00191D6E"/>
    <w:rsid w:val="00192A24"/>
    <w:rsid w:val="001931D7"/>
    <w:rsid w:val="00196537"/>
    <w:rsid w:val="001A5461"/>
    <w:rsid w:val="001A6B68"/>
    <w:rsid w:val="001A741B"/>
    <w:rsid w:val="001B1FDD"/>
    <w:rsid w:val="001B3CC5"/>
    <w:rsid w:val="001B4B8E"/>
    <w:rsid w:val="001B68EB"/>
    <w:rsid w:val="001C169A"/>
    <w:rsid w:val="001D2593"/>
    <w:rsid w:val="001D4440"/>
    <w:rsid w:val="001D4918"/>
    <w:rsid w:val="001D4DEB"/>
    <w:rsid w:val="001E049B"/>
    <w:rsid w:val="001E0AE6"/>
    <w:rsid w:val="001E237F"/>
    <w:rsid w:val="001E36BF"/>
    <w:rsid w:val="001E6361"/>
    <w:rsid w:val="001F1134"/>
    <w:rsid w:val="001F2B5F"/>
    <w:rsid w:val="001F398B"/>
    <w:rsid w:val="001F5953"/>
    <w:rsid w:val="002009EF"/>
    <w:rsid w:val="00204302"/>
    <w:rsid w:val="002073D7"/>
    <w:rsid w:val="002131FA"/>
    <w:rsid w:val="002148B2"/>
    <w:rsid w:val="0021751E"/>
    <w:rsid w:val="002175E9"/>
    <w:rsid w:val="00220D98"/>
    <w:rsid w:val="00222FA5"/>
    <w:rsid w:val="00223947"/>
    <w:rsid w:val="00223C9E"/>
    <w:rsid w:val="00230D6E"/>
    <w:rsid w:val="002320C5"/>
    <w:rsid w:val="00243014"/>
    <w:rsid w:val="00247CC9"/>
    <w:rsid w:val="00262D8B"/>
    <w:rsid w:val="00272B37"/>
    <w:rsid w:val="00275629"/>
    <w:rsid w:val="00280C87"/>
    <w:rsid w:val="002820E8"/>
    <w:rsid w:val="00284612"/>
    <w:rsid w:val="00284AD5"/>
    <w:rsid w:val="00286918"/>
    <w:rsid w:val="002875A6"/>
    <w:rsid w:val="00290D85"/>
    <w:rsid w:val="00293148"/>
    <w:rsid w:val="00293B77"/>
    <w:rsid w:val="002B49D3"/>
    <w:rsid w:val="002B4B40"/>
    <w:rsid w:val="002C1A39"/>
    <w:rsid w:val="002C7CDD"/>
    <w:rsid w:val="002D16A4"/>
    <w:rsid w:val="002D2E7E"/>
    <w:rsid w:val="002D2F1A"/>
    <w:rsid w:val="002D354B"/>
    <w:rsid w:val="002D7B03"/>
    <w:rsid w:val="002D7F21"/>
    <w:rsid w:val="002E30BE"/>
    <w:rsid w:val="002E3160"/>
    <w:rsid w:val="002F0F5A"/>
    <w:rsid w:val="002F603F"/>
    <w:rsid w:val="00300DF6"/>
    <w:rsid w:val="00303264"/>
    <w:rsid w:val="00305320"/>
    <w:rsid w:val="00312B39"/>
    <w:rsid w:val="00313BAB"/>
    <w:rsid w:val="00314769"/>
    <w:rsid w:val="003152D3"/>
    <w:rsid w:val="00316F36"/>
    <w:rsid w:val="003171FD"/>
    <w:rsid w:val="003271A8"/>
    <w:rsid w:val="003310E4"/>
    <w:rsid w:val="00335783"/>
    <w:rsid w:val="00336F04"/>
    <w:rsid w:val="00341E1B"/>
    <w:rsid w:val="00343141"/>
    <w:rsid w:val="003458AF"/>
    <w:rsid w:val="00347D38"/>
    <w:rsid w:val="003546D1"/>
    <w:rsid w:val="003644C1"/>
    <w:rsid w:val="00367C69"/>
    <w:rsid w:val="003712BD"/>
    <w:rsid w:val="00373EB2"/>
    <w:rsid w:val="00381440"/>
    <w:rsid w:val="0039183F"/>
    <w:rsid w:val="00396970"/>
    <w:rsid w:val="00397EA9"/>
    <w:rsid w:val="003A1EF0"/>
    <w:rsid w:val="003A28E1"/>
    <w:rsid w:val="003B6679"/>
    <w:rsid w:val="003C22D8"/>
    <w:rsid w:val="003C2361"/>
    <w:rsid w:val="003C452F"/>
    <w:rsid w:val="003C61C0"/>
    <w:rsid w:val="003C626B"/>
    <w:rsid w:val="003C62B5"/>
    <w:rsid w:val="003D42D1"/>
    <w:rsid w:val="003D509E"/>
    <w:rsid w:val="003E4957"/>
    <w:rsid w:val="003E70D6"/>
    <w:rsid w:val="003E7DEB"/>
    <w:rsid w:val="003F26C4"/>
    <w:rsid w:val="003F4D0D"/>
    <w:rsid w:val="003F5164"/>
    <w:rsid w:val="00400CC8"/>
    <w:rsid w:val="00401906"/>
    <w:rsid w:val="00405A9E"/>
    <w:rsid w:val="00411CED"/>
    <w:rsid w:val="00417B6F"/>
    <w:rsid w:val="004208B3"/>
    <w:rsid w:val="00421F94"/>
    <w:rsid w:val="0042313A"/>
    <w:rsid w:val="0042329C"/>
    <w:rsid w:val="004232D8"/>
    <w:rsid w:val="00432B03"/>
    <w:rsid w:val="00437F1C"/>
    <w:rsid w:val="0044052C"/>
    <w:rsid w:val="004434C0"/>
    <w:rsid w:val="00444C2C"/>
    <w:rsid w:val="00446591"/>
    <w:rsid w:val="0045071D"/>
    <w:rsid w:val="00452A31"/>
    <w:rsid w:val="0045312A"/>
    <w:rsid w:val="00453150"/>
    <w:rsid w:val="00453CFA"/>
    <w:rsid w:val="00454D43"/>
    <w:rsid w:val="004551BC"/>
    <w:rsid w:val="00455301"/>
    <w:rsid w:val="00455BE3"/>
    <w:rsid w:val="00455F4A"/>
    <w:rsid w:val="00466B4B"/>
    <w:rsid w:val="00467A0C"/>
    <w:rsid w:val="0047188C"/>
    <w:rsid w:val="00471DD5"/>
    <w:rsid w:val="00472A6F"/>
    <w:rsid w:val="004750A3"/>
    <w:rsid w:val="00475E40"/>
    <w:rsid w:val="00475F53"/>
    <w:rsid w:val="004821D2"/>
    <w:rsid w:val="00482828"/>
    <w:rsid w:val="00483C81"/>
    <w:rsid w:val="0048499C"/>
    <w:rsid w:val="004875C9"/>
    <w:rsid w:val="004901EB"/>
    <w:rsid w:val="004959CD"/>
    <w:rsid w:val="004A0814"/>
    <w:rsid w:val="004A1C92"/>
    <w:rsid w:val="004B09EB"/>
    <w:rsid w:val="004B2F92"/>
    <w:rsid w:val="004B3D88"/>
    <w:rsid w:val="004B4242"/>
    <w:rsid w:val="004B5BC8"/>
    <w:rsid w:val="004B65A2"/>
    <w:rsid w:val="004B7F46"/>
    <w:rsid w:val="004C306D"/>
    <w:rsid w:val="004D31F7"/>
    <w:rsid w:val="004D7048"/>
    <w:rsid w:val="004E0AD7"/>
    <w:rsid w:val="004E46D8"/>
    <w:rsid w:val="004E6465"/>
    <w:rsid w:val="004F0486"/>
    <w:rsid w:val="004F1B13"/>
    <w:rsid w:val="004F3D17"/>
    <w:rsid w:val="00500A6A"/>
    <w:rsid w:val="005046BB"/>
    <w:rsid w:val="00504CBE"/>
    <w:rsid w:val="0050560B"/>
    <w:rsid w:val="00506139"/>
    <w:rsid w:val="00506950"/>
    <w:rsid w:val="00511121"/>
    <w:rsid w:val="0051512A"/>
    <w:rsid w:val="0051718C"/>
    <w:rsid w:val="00517E03"/>
    <w:rsid w:val="00525B86"/>
    <w:rsid w:val="00533C7C"/>
    <w:rsid w:val="0053661F"/>
    <w:rsid w:val="005366CA"/>
    <w:rsid w:val="00536DD2"/>
    <w:rsid w:val="0054143F"/>
    <w:rsid w:val="00544219"/>
    <w:rsid w:val="005504EC"/>
    <w:rsid w:val="00552178"/>
    <w:rsid w:val="00552C5E"/>
    <w:rsid w:val="00555C42"/>
    <w:rsid w:val="00557C18"/>
    <w:rsid w:val="00562655"/>
    <w:rsid w:val="00566F2A"/>
    <w:rsid w:val="00571856"/>
    <w:rsid w:val="00571A21"/>
    <w:rsid w:val="005808B8"/>
    <w:rsid w:val="00582029"/>
    <w:rsid w:val="00583FBF"/>
    <w:rsid w:val="005848D4"/>
    <w:rsid w:val="00590EC8"/>
    <w:rsid w:val="005A351B"/>
    <w:rsid w:val="005B615A"/>
    <w:rsid w:val="005B6FF7"/>
    <w:rsid w:val="005B7035"/>
    <w:rsid w:val="005B7A17"/>
    <w:rsid w:val="005C06FA"/>
    <w:rsid w:val="005C5A11"/>
    <w:rsid w:val="005D02CE"/>
    <w:rsid w:val="005D2C04"/>
    <w:rsid w:val="005D3F36"/>
    <w:rsid w:val="005D48CD"/>
    <w:rsid w:val="005D5999"/>
    <w:rsid w:val="005E2D08"/>
    <w:rsid w:val="005E37A8"/>
    <w:rsid w:val="005F257D"/>
    <w:rsid w:val="005F2697"/>
    <w:rsid w:val="005F4BED"/>
    <w:rsid w:val="005F5ED7"/>
    <w:rsid w:val="00600604"/>
    <w:rsid w:val="0060432F"/>
    <w:rsid w:val="00607895"/>
    <w:rsid w:val="00610B33"/>
    <w:rsid w:val="006112F8"/>
    <w:rsid w:val="006118E7"/>
    <w:rsid w:val="0061516E"/>
    <w:rsid w:val="00615F8B"/>
    <w:rsid w:val="0062103D"/>
    <w:rsid w:val="0062216D"/>
    <w:rsid w:val="006232E2"/>
    <w:rsid w:val="00626029"/>
    <w:rsid w:val="00633429"/>
    <w:rsid w:val="00633B76"/>
    <w:rsid w:val="00634471"/>
    <w:rsid w:val="00643319"/>
    <w:rsid w:val="006449D1"/>
    <w:rsid w:val="00646FE0"/>
    <w:rsid w:val="00647744"/>
    <w:rsid w:val="006518BF"/>
    <w:rsid w:val="00652F4F"/>
    <w:rsid w:val="006533DB"/>
    <w:rsid w:val="00654845"/>
    <w:rsid w:val="00655C00"/>
    <w:rsid w:val="006568E9"/>
    <w:rsid w:val="006569F7"/>
    <w:rsid w:val="00657D29"/>
    <w:rsid w:val="00665549"/>
    <w:rsid w:val="00667F57"/>
    <w:rsid w:val="00673AEE"/>
    <w:rsid w:val="0067540C"/>
    <w:rsid w:val="00676B08"/>
    <w:rsid w:val="006777A3"/>
    <w:rsid w:val="006832C9"/>
    <w:rsid w:val="006859FE"/>
    <w:rsid w:val="00686890"/>
    <w:rsid w:val="00690B7B"/>
    <w:rsid w:val="006A0E9B"/>
    <w:rsid w:val="006A346A"/>
    <w:rsid w:val="006A4E55"/>
    <w:rsid w:val="006A5BD1"/>
    <w:rsid w:val="006B57CF"/>
    <w:rsid w:val="006C042E"/>
    <w:rsid w:val="006C44E7"/>
    <w:rsid w:val="006C5666"/>
    <w:rsid w:val="006C6D29"/>
    <w:rsid w:val="006D1FF4"/>
    <w:rsid w:val="006D2636"/>
    <w:rsid w:val="006D4374"/>
    <w:rsid w:val="006D784A"/>
    <w:rsid w:val="006E3D8C"/>
    <w:rsid w:val="006E715F"/>
    <w:rsid w:val="006E7C59"/>
    <w:rsid w:val="006F2300"/>
    <w:rsid w:val="006F53E9"/>
    <w:rsid w:val="00701453"/>
    <w:rsid w:val="0070524F"/>
    <w:rsid w:val="00711631"/>
    <w:rsid w:val="00722A9E"/>
    <w:rsid w:val="007234D1"/>
    <w:rsid w:val="00723B7D"/>
    <w:rsid w:val="00726E0B"/>
    <w:rsid w:val="00730AE7"/>
    <w:rsid w:val="00732778"/>
    <w:rsid w:val="00734556"/>
    <w:rsid w:val="00734DF7"/>
    <w:rsid w:val="00734EDE"/>
    <w:rsid w:val="00735B44"/>
    <w:rsid w:val="007361EE"/>
    <w:rsid w:val="00736EE5"/>
    <w:rsid w:val="00746A77"/>
    <w:rsid w:val="00751731"/>
    <w:rsid w:val="00751B7D"/>
    <w:rsid w:val="00752949"/>
    <w:rsid w:val="00755D1B"/>
    <w:rsid w:val="0075640F"/>
    <w:rsid w:val="00761E82"/>
    <w:rsid w:val="007627B2"/>
    <w:rsid w:val="00764341"/>
    <w:rsid w:val="00764794"/>
    <w:rsid w:val="00771C4A"/>
    <w:rsid w:val="00771E8C"/>
    <w:rsid w:val="00773B51"/>
    <w:rsid w:val="007748DA"/>
    <w:rsid w:val="00776887"/>
    <w:rsid w:val="00777EF3"/>
    <w:rsid w:val="00780532"/>
    <w:rsid w:val="007810BB"/>
    <w:rsid w:val="0078198B"/>
    <w:rsid w:val="00785538"/>
    <w:rsid w:val="00786DE8"/>
    <w:rsid w:val="00787CA9"/>
    <w:rsid w:val="00787E23"/>
    <w:rsid w:val="007937ED"/>
    <w:rsid w:val="00794323"/>
    <w:rsid w:val="007962C2"/>
    <w:rsid w:val="00797148"/>
    <w:rsid w:val="0079781C"/>
    <w:rsid w:val="007A16ED"/>
    <w:rsid w:val="007A3C49"/>
    <w:rsid w:val="007A6935"/>
    <w:rsid w:val="007B047E"/>
    <w:rsid w:val="007B2D6C"/>
    <w:rsid w:val="007B3E9F"/>
    <w:rsid w:val="007B705A"/>
    <w:rsid w:val="007C0CAF"/>
    <w:rsid w:val="007C3DCB"/>
    <w:rsid w:val="007C5248"/>
    <w:rsid w:val="007C7324"/>
    <w:rsid w:val="007D38DA"/>
    <w:rsid w:val="007D43A7"/>
    <w:rsid w:val="007D6FD1"/>
    <w:rsid w:val="007E702B"/>
    <w:rsid w:val="007F0D13"/>
    <w:rsid w:val="007F13C0"/>
    <w:rsid w:val="007F3605"/>
    <w:rsid w:val="00803E7D"/>
    <w:rsid w:val="00803F59"/>
    <w:rsid w:val="00804B5D"/>
    <w:rsid w:val="008050C8"/>
    <w:rsid w:val="00811C68"/>
    <w:rsid w:val="00814537"/>
    <w:rsid w:val="008164DF"/>
    <w:rsid w:val="00816E9B"/>
    <w:rsid w:val="008173ED"/>
    <w:rsid w:val="00820415"/>
    <w:rsid w:val="00823397"/>
    <w:rsid w:val="00824C75"/>
    <w:rsid w:val="00825D7D"/>
    <w:rsid w:val="00827471"/>
    <w:rsid w:val="0083332C"/>
    <w:rsid w:val="00835204"/>
    <w:rsid w:val="00837BC8"/>
    <w:rsid w:val="0084551D"/>
    <w:rsid w:val="008460C6"/>
    <w:rsid w:val="008462A8"/>
    <w:rsid w:val="00855FE1"/>
    <w:rsid w:val="00856766"/>
    <w:rsid w:val="00860584"/>
    <w:rsid w:val="00860636"/>
    <w:rsid w:val="008670B2"/>
    <w:rsid w:val="00870E66"/>
    <w:rsid w:val="00877AEE"/>
    <w:rsid w:val="00880801"/>
    <w:rsid w:val="00886D82"/>
    <w:rsid w:val="008937E5"/>
    <w:rsid w:val="0089382C"/>
    <w:rsid w:val="0089650C"/>
    <w:rsid w:val="00896FE6"/>
    <w:rsid w:val="008A7693"/>
    <w:rsid w:val="008B477D"/>
    <w:rsid w:val="008B4BB7"/>
    <w:rsid w:val="008B7B73"/>
    <w:rsid w:val="008C6CEE"/>
    <w:rsid w:val="008C6D79"/>
    <w:rsid w:val="008C7659"/>
    <w:rsid w:val="008C784A"/>
    <w:rsid w:val="008D0054"/>
    <w:rsid w:val="008D13C3"/>
    <w:rsid w:val="008D146E"/>
    <w:rsid w:val="008D3074"/>
    <w:rsid w:val="008D3479"/>
    <w:rsid w:val="008D43BB"/>
    <w:rsid w:val="008D6C0A"/>
    <w:rsid w:val="008D7878"/>
    <w:rsid w:val="008E171A"/>
    <w:rsid w:val="008E3C91"/>
    <w:rsid w:val="008E4C03"/>
    <w:rsid w:val="008E5222"/>
    <w:rsid w:val="008E6029"/>
    <w:rsid w:val="008F08EC"/>
    <w:rsid w:val="008F0AEF"/>
    <w:rsid w:val="008F4B52"/>
    <w:rsid w:val="008F686A"/>
    <w:rsid w:val="008F78A1"/>
    <w:rsid w:val="00901654"/>
    <w:rsid w:val="00903440"/>
    <w:rsid w:val="00905CFA"/>
    <w:rsid w:val="00906A61"/>
    <w:rsid w:val="00906DBC"/>
    <w:rsid w:val="0091793C"/>
    <w:rsid w:val="0092690A"/>
    <w:rsid w:val="009316D9"/>
    <w:rsid w:val="00933222"/>
    <w:rsid w:val="00933D48"/>
    <w:rsid w:val="00941D85"/>
    <w:rsid w:val="00944A69"/>
    <w:rsid w:val="00946520"/>
    <w:rsid w:val="00947BAA"/>
    <w:rsid w:val="009517E0"/>
    <w:rsid w:val="009527D0"/>
    <w:rsid w:val="00954ECA"/>
    <w:rsid w:val="009568FC"/>
    <w:rsid w:val="0095737B"/>
    <w:rsid w:val="009614D1"/>
    <w:rsid w:val="0096333E"/>
    <w:rsid w:val="0096361C"/>
    <w:rsid w:val="009676F3"/>
    <w:rsid w:val="00967D17"/>
    <w:rsid w:val="0097228A"/>
    <w:rsid w:val="009772B8"/>
    <w:rsid w:val="00977887"/>
    <w:rsid w:val="009839AE"/>
    <w:rsid w:val="00986E98"/>
    <w:rsid w:val="0099790F"/>
    <w:rsid w:val="009A0453"/>
    <w:rsid w:val="009A4FBC"/>
    <w:rsid w:val="009A71C8"/>
    <w:rsid w:val="009B1A8D"/>
    <w:rsid w:val="009B2A59"/>
    <w:rsid w:val="009B3EFB"/>
    <w:rsid w:val="009B60F3"/>
    <w:rsid w:val="009C4568"/>
    <w:rsid w:val="009C7E2A"/>
    <w:rsid w:val="009D263D"/>
    <w:rsid w:val="009D2841"/>
    <w:rsid w:val="009E4864"/>
    <w:rsid w:val="009E4CB4"/>
    <w:rsid w:val="009F03FA"/>
    <w:rsid w:val="009F26FA"/>
    <w:rsid w:val="009F2C6A"/>
    <w:rsid w:val="009F76FD"/>
    <w:rsid w:val="00A02406"/>
    <w:rsid w:val="00A02C5C"/>
    <w:rsid w:val="00A11E63"/>
    <w:rsid w:val="00A131AD"/>
    <w:rsid w:val="00A17B42"/>
    <w:rsid w:val="00A17F4E"/>
    <w:rsid w:val="00A23E23"/>
    <w:rsid w:val="00A240C5"/>
    <w:rsid w:val="00A2669A"/>
    <w:rsid w:val="00A32F53"/>
    <w:rsid w:val="00A37295"/>
    <w:rsid w:val="00A376EE"/>
    <w:rsid w:val="00A41376"/>
    <w:rsid w:val="00A442F8"/>
    <w:rsid w:val="00A47E07"/>
    <w:rsid w:val="00A50252"/>
    <w:rsid w:val="00A5041B"/>
    <w:rsid w:val="00A50488"/>
    <w:rsid w:val="00A50E4F"/>
    <w:rsid w:val="00A51759"/>
    <w:rsid w:val="00A52E9E"/>
    <w:rsid w:val="00A53621"/>
    <w:rsid w:val="00A57DC1"/>
    <w:rsid w:val="00A609A8"/>
    <w:rsid w:val="00A62AAD"/>
    <w:rsid w:val="00A638B0"/>
    <w:rsid w:val="00A640AA"/>
    <w:rsid w:val="00A6561D"/>
    <w:rsid w:val="00A72A38"/>
    <w:rsid w:val="00A73061"/>
    <w:rsid w:val="00A76D83"/>
    <w:rsid w:val="00A7776B"/>
    <w:rsid w:val="00A82041"/>
    <w:rsid w:val="00A825BA"/>
    <w:rsid w:val="00A83A95"/>
    <w:rsid w:val="00A8402E"/>
    <w:rsid w:val="00A8403D"/>
    <w:rsid w:val="00A84D9A"/>
    <w:rsid w:val="00A87BED"/>
    <w:rsid w:val="00A90A25"/>
    <w:rsid w:val="00A90EF3"/>
    <w:rsid w:val="00A92273"/>
    <w:rsid w:val="00A95BA4"/>
    <w:rsid w:val="00AA0024"/>
    <w:rsid w:val="00AA6F49"/>
    <w:rsid w:val="00AA7500"/>
    <w:rsid w:val="00AA7794"/>
    <w:rsid w:val="00AA7D41"/>
    <w:rsid w:val="00AB070F"/>
    <w:rsid w:val="00AB5177"/>
    <w:rsid w:val="00AB65CE"/>
    <w:rsid w:val="00AC22F0"/>
    <w:rsid w:val="00AC4AD8"/>
    <w:rsid w:val="00AD1C91"/>
    <w:rsid w:val="00AD5DFD"/>
    <w:rsid w:val="00AD7A94"/>
    <w:rsid w:val="00AE14EE"/>
    <w:rsid w:val="00AE1B91"/>
    <w:rsid w:val="00AE3066"/>
    <w:rsid w:val="00AE3651"/>
    <w:rsid w:val="00AF0643"/>
    <w:rsid w:val="00AF0931"/>
    <w:rsid w:val="00AF47AB"/>
    <w:rsid w:val="00AF4EBC"/>
    <w:rsid w:val="00AF5EF8"/>
    <w:rsid w:val="00B027F1"/>
    <w:rsid w:val="00B06DA7"/>
    <w:rsid w:val="00B12120"/>
    <w:rsid w:val="00B22558"/>
    <w:rsid w:val="00B3536E"/>
    <w:rsid w:val="00B36781"/>
    <w:rsid w:val="00B40A78"/>
    <w:rsid w:val="00B431D3"/>
    <w:rsid w:val="00B438C6"/>
    <w:rsid w:val="00B647AA"/>
    <w:rsid w:val="00B654AD"/>
    <w:rsid w:val="00B658A4"/>
    <w:rsid w:val="00B737B8"/>
    <w:rsid w:val="00B766BC"/>
    <w:rsid w:val="00B777FF"/>
    <w:rsid w:val="00B77C1B"/>
    <w:rsid w:val="00B809ED"/>
    <w:rsid w:val="00B85A3A"/>
    <w:rsid w:val="00B9358C"/>
    <w:rsid w:val="00B9443B"/>
    <w:rsid w:val="00B963EA"/>
    <w:rsid w:val="00BA3ACD"/>
    <w:rsid w:val="00BA4649"/>
    <w:rsid w:val="00BA48CD"/>
    <w:rsid w:val="00BA5601"/>
    <w:rsid w:val="00BA70B5"/>
    <w:rsid w:val="00BB0298"/>
    <w:rsid w:val="00BB1528"/>
    <w:rsid w:val="00BB2B85"/>
    <w:rsid w:val="00BB47CD"/>
    <w:rsid w:val="00BB55D9"/>
    <w:rsid w:val="00BB7E77"/>
    <w:rsid w:val="00BC14E4"/>
    <w:rsid w:val="00BC6D22"/>
    <w:rsid w:val="00BC7373"/>
    <w:rsid w:val="00BD2574"/>
    <w:rsid w:val="00BD6E0F"/>
    <w:rsid w:val="00BD6E87"/>
    <w:rsid w:val="00BD7C0A"/>
    <w:rsid w:val="00BE5B7E"/>
    <w:rsid w:val="00C047DC"/>
    <w:rsid w:val="00C05C3B"/>
    <w:rsid w:val="00C07504"/>
    <w:rsid w:val="00C07C16"/>
    <w:rsid w:val="00C111BC"/>
    <w:rsid w:val="00C17CAD"/>
    <w:rsid w:val="00C2225A"/>
    <w:rsid w:val="00C224A1"/>
    <w:rsid w:val="00C22707"/>
    <w:rsid w:val="00C26D78"/>
    <w:rsid w:val="00C338D9"/>
    <w:rsid w:val="00C420DC"/>
    <w:rsid w:val="00C42ED3"/>
    <w:rsid w:val="00C46BD8"/>
    <w:rsid w:val="00C542A7"/>
    <w:rsid w:val="00C54A63"/>
    <w:rsid w:val="00C55A08"/>
    <w:rsid w:val="00C56419"/>
    <w:rsid w:val="00C56BC4"/>
    <w:rsid w:val="00C5786F"/>
    <w:rsid w:val="00C61DBC"/>
    <w:rsid w:val="00C63A2D"/>
    <w:rsid w:val="00C71025"/>
    <w:rsid w:val="00C72FE4"/>
    <w:rsid w:val="00C8107C"/>
    <w:rsid w:val="00C877CF"/>
    <w:rsid w:val="00C91472"/>
    <w:rsid w:val="00C96F85"/>
    <w:rsid w:val="00CA090E"/>
    <w:rsid w:val="00CA2A94"/>
    <w:rsid w:val="00CA6855"/>
    <w:rsid w:val="00CA6F5E"/>
    <w:rsid w:val="00CA7372"/>
    <w:rsid w:val="00CB06AF"/>
    <w:rsid w:val="00CB37EE"/>
    <w:rsid w:val="00CB4594"/>
    <w:rsid w:val="00CB4DDC"/>
    <w:rsid w:val="00CB4FC7"/>
    <w:rsid w:val="00CC0154"/>
    <w:rsid w:val="00CC3DBD"/>
    <w:rsid w:val="00CC5166"/>
    <w:rsid w:val="00CC63A8"/>
    <w:rsid w:val="00CD0174"/>
    <w:rsid w:val="00CD3432"/>
    <w:rsid w:val="00CD572F"/>
    <w:rsid w:val="00CE0FCB"/>
    <w:rsid w:val="00CE7CB3"/>
    <w:rsid w:val="00CF33A1"/>
    <w:rsid w:val="00D02637"/>
    <w:rsid w:val="00D027CB"/>
    <w:rsid w:val="00D02DD3"/>
    <w:rsid w:val="00D0362B"/>
    <w:rsid w:val="00D10499"/>
    <w:rsid w:val="00D10850"/>
    <w:rsid w:val="00D14125"/>
    <w:rsid w:val="00D25292"/>
    <w:rsid w:val="00D25CE4"/>
    <w:rsid w:val="00D26060"/>
    <w:rsid w:val="00D2618A"/>
    <w:rsid w:val="00D30D63"/>
    <w:rsid w:val="00D31884"/>
    <w:rsid w:val="00D33263"/>
    <w:rsid w:val="00D3554F"/>
    <w:rsid w:val="00D36C63"/>
    <w:rsid w:val="00D414A9"/>
    <w:rsid w:val="00D4175B"/>
    <w:rsid w:val="00D50734"/>
    <w:rsid w:val="00D532F1"/>
    <w:rsid w:val="00D5506F"/>
    <w:rsid w:val="00D561CB"/>
    <w:rsid w:val="00D57E51"/>
    <w:rsid w:val="00D61E7A"/>
    <w:rsid w:val="00D62DEA"/>
    <w:rsid w:val="00D65E20"/>
    <w:rsid w:val="00D721D3"/>
    <w:rsid w:val="00D73038"/>
    <w:rsid w:val="00D74823"/>
    <w:rsid w:val="00D8310E"/>
    <w:rsid w:val="00D84FFF"/>
    <w:rsid w:val="00D86F92"/>
    <w:rsid w:val="00D87AAE"/>
    <w:rsid w:val="00D914AB"/>
    <w:rsid w:val="00D91E10"/>
    <w:rsid w:val="00D93099"/>
    <w:rsid w:val="00DA0BBE"/>
    <w:rsid w:val="00DA1849"/>
    <w:rsid w:val="00DA1896"/>
    <w:rsid w:val="00DA76C2"/>
    <w:rsid w:val="00DB04C2"/>
    <w:rsid w:val="00DB6A77"/>
    <w:rsid w:val="00DC67E5"/>
    <w:rsid w:val="00DD252C"/>
    <w:rsid w:val="00DD3180"/>
    <w:rsid w:val="00DD4D80"/>
    <w:rsid w:val="00DE177C"/>
    <w:rsid w:val="00DE28FA"/>
    <w:rsid w:val="00DE30D4"/>
    <w:rsid w:val="00DE5E58"/>
    <w:rsid w:val="00DF0389"/>
    <w:rsid w:val="00DF05F5"/>
    <w:rsid w:val="00DF15FF"/>
    <w:rsid w:val="00DF7814"/>
    <w:rsid w:val="00E003E7"/>
    <w:rsid w:val="00E01956"/>
    <w:rsid w:val="00E05EC4"/>
    <w:rsid w:val="00E126BA"/>
    <w:rsid w:val="00E14973"/>
    <w:rsid w:val="00E15C9A"/>
    <w:rsid w:val="00E16D75"/>
    <w:rsid w:val="00E23DB6"/>
    <w:rsid w:val="00E244D8"/>
    <w:rsid w:val="00E25E2D"/>
    <w:rsid w:val="00E3246C"/>
    <w:rsid w:val="00E324C6"/>
    <w:rsid w:val="00E328C1"/>
    <w:rsid w:val="00E35C4B"/>
    <w:rsid w:val="00E42030"/>
    <w:rsid w:val="00E43046"/>
    <w:rsid w:val="00E45491"/>
    <w:rsid w:val="00E45911"/>
    <w:rsid w:val="00E51402"/>
    <w:rsid w:val="00E51D81"/>
    <w:rsid w:val="00E52091"/>
    <w:rsid w:val="00E534C1"/>
    <w:rsid w:val="00E60E12"/>
    <w:rsid w:val="00E62ADA"/>
    <w:rsid w:val="00E62BA8"/>
    <w:rsid w:val="00E6414B"/>
    <w:rsid w:val="00E652EA"/>
    <w:rsid w:val="00E65495"/>
    <w:rsid w:val="00E661FE"/>
    <w:rsid w:val="00E67784"/>
    <w:rsid w:val="00E67DF7"/>
    <w:rsid w:val="00E72D58"/>
    <w:rsid w:val="00E72EAB"/>
    <w:rsid w:val="00E7320F"/>
    <w:rsid w:val="00E73B8E"/>
    <w:rsid w:val="00E76F0D"/>
    <w:rsid w:val="00E81AE9"/>
    <w:rsid w:val="00E87AA4"/>
    <w:rsid w:val="00E91541"/>
    <w:rsid w:val="00E91EA0"/>
    <w:rsid w:val="00E92FD2"/>
    <w:rsid w:val="00EA0ED2"/>
    <w:rsid w:val="00EA2069"/>
    <w:rsid w:val="00EA3174"/>
    <w:rsid w:val="00EA4762"/>
    <w:rsid w:val="00EC04A7"/>
    <w:rsid w:val="00EC2400"/>
    <w:rsid w:val="00EC244F"/>
    <w:rsid w:val="00EC5A5C"/>
    <w:rsid w:val="00EC5FDC"/>
    <w:rsid w:val="00EC677F"/>
    <w:rsid w:val="00ED08EE"/>
    <w:rsid w:val="00ED2F3D"/>
    <w:rsid w:val="00ED3244"/>
    <w:rsid w:val="00ED3ED7"/>
    <w:rsid w:val="00ED7961"/>
    <w:rsid w:val="00EE0083"/>
    <w:rsid w:val="00EE2D8D"/>
    <w:rsid w:val="00EE44E1"/>
    <w:rsid w:val="00EE4743"/>
    <w:rsid w:val="00EF0C82"/>
    <w:rsid w:val="00EF2CD7"/>
    <w:rsid w:val="00EF47F7"/>
    <w:rsid w:val="00EF5E46"/>
    <w:rsid w:val="00EF71AF"/>
    <w:rsid w:val="00EF7C54"/>
    <w:rsid w:val="00F00508"/>
    <w:rsid w:val="00F015FA"/>
    <w:rsid w:val="00F04B96"/>
    <w:rsid w:val="00F063D6"/>
    <w:rsid w:val="00F07D46"/>
    <w:rsid w:val="00F145CC"/>
    <w:rsid w:val="00F2512E"/>
    <w:rsid w:val="00F25E14"/>
    <w:rsid w:val="00F26110"/>
    <w:rsid w:val="00F26EE4"/>
    <w:rsid w:val="00F30939"/>
    <w:rsid w:val="00F3208F"/>
    <w:rsid w:val="00F3396A"/>
    <w:rsid w:val="00F37BFD"/>
    <w:rsid w:val="00F41C08"/>
    <w:rsid w:val="00F46703"/>
    <w:rsid w:val="00F468ED"/>
    <w:rsid w:val="00F47D43"/>
    <w:rsid w:val="00F52060"/>
    <w:rsid w:val="00F539E0"/>
    <w:rsid w:val="00F61BA5"/>
    <w:rsid w:val="00F63237"/>
    <w:rsid w:val="00F63FEC"/>
    <w:rsid w:val="00F64C78"/>
    <w:rsid w:val="00F65027"/>
    <w:rsid w:val="00F67678"/>
    <w:rsid w:val="00F71B72"/>
    <w:rsid w:val="00F721E1"/>
    <w:rsid w:val="00F723E9"/>
    <w:rsid w:val="00F72FE7"/>
    <w:rsid w:val="00F735E4"/>
    <w:rsid w:val="00F76096"/>
    <w:rsid w:val="00F77E78"/>
    <w:rsid w:val="00F84706"/>
    <w:rsid w:val="00F910E6"/>
    <w:rsid w:val="00F9303E"/>
    <w:rsid w:val="00F9593B"/>
    <w:rsid w:val="00F95BC6"/>
    <w:rsid w:val="00FA2582"/>
    <w:rsid w:val="00FA33FB"/>
    <w:rsid w:val="00FA7131"/>
    <w:rsid w:val="00FB63BA"/>
    <w:rsid w:val="00FB665A"/>
    <w:rsid w:val="00FC1F7D"/>
    <w:rsid w:val="00FC2C7B"/>
    <w:rsid w:val="00FC48D3"/>
    <w:rsid w:val="00FC535B"/>
    <w:rsid w:val="00FD02FA"/>
    <w:rsid w:val="00FD346D"/>
    <w:rsid w:val="00FD3FC3"/>
    <w:rsid w:val="00FD4A15"/>
    <w:rsid w:val="00FD4B7B"/>
    <w:rsid w:val="00FD5AC0"/>
    <w:rsid w:val="00FE0CA7"/>
    <w:rsid w:val="00FE2464"/>
    <w:rsid w:val="00FE2688"/>
    <w:rsid w:val="00FE2820"/>
    <w:rsid w:val="00FE514D"/>
    <w:rsid w:val="00FF27C4"/>
    <w:rsid w:val="00FF34B5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10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99"/>
    <w:qFormat/>
    <w:locked/>
    <w:rsid w:val="00860584"/>
    <w:rPr>
      <w:rFonts w:cs="Times New Roman"/>
      <w:b/>
      <w:bCs/>
    </w:rPr>
  </w:style>
  <w:style w:type="paragraph" w:customStyle="1" w:styleId="Style10">
    <w:name w:val="Style10"/>
    <w:basedOn w:val="a"/>
    <w:uiPriority w:val="99"/>
    <w:rsid w:val="00B438C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438C6"/>
    <w:pPr>
      <w:widowControl w:val="0"/>
      <w:autoSpaceDE w:val="0"/>
      <w:autoSpaceDN w:val="0"/>
      <w:adjustRightInd w:val="0"/>
      <w:spacing w:line="293" w:lineRule="exact"/>
      <w:ind w:firstLine="734"/>
    </w:pPr>
  </w:style>
  <w:style w:type="character" w:customStyle="1" w:styleId="FontStyle29">
    <w:name w:val="Font Style29"/>
    <w:basedOn w:val="a0"/>
    <w:uiPriority w:val="99"/>
    <w:rsid w:val="00B438C6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42">
    <w:name w:val="Font Style42"/>
    <w:basedOn w:val="a0"/>
    <w:uiPriority w:val="99"/>
    <w:rsid w:val="00B438C6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10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99"/>
    <w:qFormat/>
    <w:locked/>
    <w:rsid w:val="00860584"/>
    <w:rPr>
      <w:rFonts w:cs="Times New Roman"/>
      <w:b/>
      <w:bCs/>
    </w:rPr>
  </w:style>
  <w:style w:type="paragraph" w:customStyle="1" w:styleId="Style10">
    <w:name w:val="Style10"/>
    <w:basedOn w:val="a"/>
    <w:uiPriority w:val="99"/>
    <w:rsid w:val="00B438C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438C6"/>
    <w:pPr>
      <w:widowControl w:val="0"/>
      <w:autoSpaceDE w:val="0"/>
      <w:autoSpaceDN w:val="0"/>
      <w:adjustRightInd w:val="0"/>
      <w:spacing w:line="293" w:lineRule="exact"/>
      <w:ind w:firstLine="734"/>
    </w:pPr>
  </w:style>
  <w:style w:type="character" w:customStyle="1" w:styleId="FontStyle29">
    <w:name w:val="Font Style29"/>
    <w:basedOn w:val="a0"/>
    <w:uiPriority w:val="99"/>
    <w:rsid w:val="00B438C6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42">
    <w:name w:val="Font Style42"/>
    <w:basedOn w:val="a0"/>
    <w:uiPriority w:val="99"/>
    <w:rsid w:val="00B438C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и Оля</dc:creator>
  <cp:lastModifiedBy>User</cp:lastModifiedBy>
  <cp:revision>2</cp:revision>
  <cp:lastPrinted>2019-02-05T15:27:00Z</cp:lastPrinted>
  <dcterms:created xsi:type="dcterms:W3CDTF">2019-02-06T13:03:00Z</dcterms:created>
  <dcterms:modified xsi:type="dcterms:W3CDTF">2019-02-06T13:03:00Z</dcterms:modified>
</cp:coreProperties>
</file>